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839" w:rsidRPr="00BA4E48" w:rsidRDefault="00B36839" w:rsidP="00B36839">
      <w:pPr>
        <w:spacing w:after="0"/>
        <w:jc w:val="center"/>
        <w:rPr>
          <w:rFonts w:ascii="Times New Roman" w:hAnsi="Times New Roman" w:cs="Times New Roman"/>
          <w:sz w:val="28"/>
          <w:szCs w:val="28"/>
        </w:rPr>
      </w:pPr>
      <w:r w:rsidRPr="00BA4E48">
        <w:rPr>
          <w:rFonts w:ascii="Times New Roman" w:hAnsi="Times New Roman" w:cs="Times New Roman"/>
          <w:sz w:val="28"/>
          <w:szCs w:val="28"/>
        </w:rPr>
        <w:t>Министерство образования и науки Пермского края</w:t>
      </w:r>
    </w:p>
    <w:p w:rsidR="00B36839" w:rsidRDefault="00B36839" w:rsidP="00B36839">
      <w:pPr>
        <w:spacing w:after="0"/>
        <w:jc w:val="center"/>
        <w:rPr>
          <w:rFonts w:ascii="Times New Roman" w:hAnsi="Times New Roman" w:cs="Times New Roman"/>
          <w:sz w:val="28"/>
          <w:szCs w:val="28"/>
        </w:rPr>
      </w:pPr>
      <w:r w:rsidRPr="00BA4E48">
        <w:rPr>
          <w:rFonts w:ascii="Times New Roman" w:hAnsi="Times New Roman" w:cs="Times New Roman"/>
          <w:sz w:val="28"/>
          <w:szCs w:val="28"/>
        </w:rPr>
        <w:t xml:space="preserve">Государственное бюджетное профессиональное учреждение </w:t>
      </w:r>
    </w:p>
    <w:p w:rsidR="00B36839" w:rsidRPr="00BA4E48" w:rsidRDefault="00B36839" w:rsidP="00B36839">
      <w:pPr>
        <w:spacing w:after="0"/>
        <w:jc w:val="center"/>
        <w:rPr>
          <w:rFonts w:ascii="Times New Roman" w:hAnsi="Times New Roman" w:cs="Times New Roman"/>
          <w:sz w:val="28"/>
          <w:szCs w:val="28"/>
        </w:rPr>
      </w:pPr>
      <w:r w:rsidRPr="00BA4E48">
        <w:rPr>
          <w:rFonts w:ascii="Times New Roman" w:hAnsi="Times New Roman" w:cs="Times New Roman"/>
          <w:sz w:val="28"/>
          <w:szCs w:val="28"/>
        </w:rPr>
        <w:t>«СОЛИКАМСКИЙ ТЕХНОЛОГИЧЕСКИЙ КОЛЛЕДЖ»</w:t>
      </w:r>
    </w:p>
    <w:p w:rsidR="00B36839" w:rsidRDefault="00B36839" w:rsidP="00B36839">
      <w:pPr>
        <w:spacing w:after="0" w:line="240" w:lineRule="auto"/>
        <w:jc w:val="center"/>
        <w:rPr>
          <w:rFonts w:ascii="Times New Roman" w:hAnsi="Times New Roman" w:cs="Times New Roman"/>
          <w:b/>
          <w:sz w:val="24"/>
          <w:szCs w:val="24"/>
        </w:rPr>
      </w:pPr>
    </w:p>
    <w:p w:rsidR="00B36839" w:rsidRDefault="00B36839" w:rsidP="00B36839">
      <w:pPr>
        <w:spacing w:after="0" w:line="240" w:lineRule="auto"/>
        <w:jc w:val="center"/>
        <w:rPr>
          <w:rFonts w:ascii="Times New Roman" w:hAnsi="Times New Roman" w:cs="Times New Roman"/>
          <w:b/>
          <w:sz w:val="24"/>
          <w:szCs w:val="24"/>
        </w:rPr>
      </w:pPr>
    </w:p>
    <w:p w:rsidR="00B36839" w:rsidRDefault="00B36839" w:rsidP="00B36839">
      <w:pPr>
        <w:spacing w:after="0" w:line="240" w:lineRule="auto"/>
        <w:jc w:val="center"/>
        <w:rPr>
          <w:rFonts w:ascii="Times New Roman" w:hAnsi="Times New Roman" w:cs="Times New Roman"/>
          <w:b/>
          <w:sz w:val="24"/>
          <w:szCs w:val="24"/>
        </w:rPr>
      </w:pPr>
    </w:p>
    <w:p w:rsidR="00B36839" w:rsidRDefault="00B36839" w:rsidP="00B36839">
      <w:pPr>
        <w:spacing w:after="0" w:line="240" w:lineRule="auto"/>
        <w:jc w:val="center"/>
        <w:rPr>
          <w:rFonts w:ascii="Times New Roman" w:hAnsi="Times New Roman" w:cs="Times New Roman"/>
          <w:b/>
          <w:sz w:val="24"/>
          <w:szCs w:val="24"/>
        </w:rPr>
      </w:pPr>
    </w:p>
    <w:p w:rsidR="00B36839" w:rsidRDefault="00B36839" w:rsidP="00B36839">
      <w:pPr>
        <w:spacing w:after="0" w:line="240" w:lineRule="auto"/>
        <w:jc w:val="center"/>
        <w:rPr>
          <w:rFonts w:ascii="Times New Roman" w:hAnsi="Times New Roman" w:cs="Times New Roman"/>
          <w:b/>
          <w:sz w:val="24"/>
          <w:szCs w:val="24"/>
        </w:rPr>
      </w:pPr>
    </w:p>
    <w:p w:rsidR="00B36839" w:rsidRDefault="00B36839" w:rsidP="00B36839">
      <w:pPr>
        <w:spacing w:after="0" w:line="240" w:lineRule="auto"/>
        <w:jc w:val="center"/>
        <w:rPr>
          <w:rFonts w:ascii="Times New Roman" w:hAnsi="Times New Roman" w:cs="Times New Roman"/>
          <w:b/>
          <w:sz w:val="24"/>
          <w:szCs w:val="24"/>
        </w:rPr>
      </w:pPr>
    </w:p>
    <w:p w:rsidR="00B36839" w:rsidRDefault="00B36839" w:rsidP="00B36839">
      <w:pPr>
        <w:spacing w:after="0" w:line="240" w:lineRule="auto"/>
        <w:jc w:val="center"/>
        <w:rPr>
          <w:rFonts w:ascii="Times New Roman" w:hAnsi="Times New Roman" w:cs="Times New Roman"/>
          <w:b/>
          <w:sz w:val="24"/>
          <w:szCs w:val="24"/>
        </w:rPr>
      </w:pPr>
    </w:p>
    <w:p w:rsidR="00B36839" w:rsidRPr="00B36839" w:rsidRDefault="00A50057" w:rsidP="00B36839">
      <w:pPr>
        <w:spacing w:after="0" w:line="240" w:lineRule="auto"/>
        <w:jc w:val="center"/>
        <w:rPr>
          <w:rFonts w:ascii="Times New Roman" w:hAnsi="Times New Roman" w:cs="Times New Roman"/>
          <w:b/>
          <w:sz w:val="44"/>
          <w:szCs w:val="24"/>
        </w:rPr>
      </w:pPr>
      <w:r w:rsidRPr="00B36839">
        <w:rPr>
          <w:rFonts w:ascii="Times New Roman" w:hAnsi="Times New Roman" w:cs="Times New Roman"/>
          <w:b/>
          <w:sz w:val="44"/>
          <w:szCs w:val="24"/>
        </w:rPr>
        <w:t>Методическая разработка</w:t>
      </w:r>
      <w:r w:rsidR="00BA4E48" w:rsidRPr="00B36839">
        <w:rPr>
          <w:rFonts w:ascii="Times New Roman" w:hAnsi="Times New Roman" w:cs="Times New Roman"/>
          <w:b/>
          <w:sz w:val="44"/>
          <w:szCs w:val="24"/>
        </w:rPr>
        <w:t xml:space="preserve"> учебного занятия </w:t>
      </w:r>
    </w:p>
    <w:p w:rsidR="00BA4E48" w:rsidRDefault="00B36839" w:rsidP="00B36839">
      <w:pPr>
        <w:spacing w:after="0" w:line="240" w:lineRule="auto"/>
        <w:jc w:val="center"/>
        <w:rPr>
          <w:rFonts w:ascii="Times New Roman" w:hAnsi="Times New Roman" w:cs="Times New Roman"/>
          <w:b/>
          <w:sz w:val="44"/>
          <w:szCs w:val="24"/>
        </w:rPr>
      </w:pPr>
      <w:r w:rsidRPr="00B36839">
        <w:rPr>
          <w:rFonts w:ascii="Times New Roman" w:hAnsi="Times New Roman" w:cs="Times New Roman"/>
          <w:b/>
          <w:sz w:val="44"/>
          <w:szCs w:val="24"/>
        </w:rPr>
        <w:t xml:space="preserve">для обучающихся профессиональных образовательных организаций </w:t>
      </w:r>
      <w:r w:rsidR="00BA4E48" w:rsidRPr="00B36839">
        <w:rPr>
          <w:rFonts w:ascii="Times New Roman" w:hAnsi="Times New Roman" w:cs="Times New Roman"/>
          <w:b/>
          <w:sz w:val="44"/>
          <w:szCs w:val="24"/>
        </w:rPr>
        <w:t>по теме</w:t>
      </w:r>
    </w:p>
    <w:p w:rsidR="00B36839" w:rsidRPr="00B36839" w:rsidRDefault="00B36839" w:rsidP="00B36839">
      <w:pPr>
        <w:spacing w:after="0" w:line="240" w:lineRule="auto"/>
        <w:ind w:firstLine="709"/>
        <w:jc w:val="center"/>
        <w:rPr>
          <w:rFonts w:ascii="Times New Roman" w:hAnsi="Times New Roman" w:cs="Times New Roman"/>
          <w:b/>
          <w:szCs w:val="24"/>
        </w:rPr>
      </w:pPr>
    </w:p>
    <w:p w:rsidR="00BA4E48" w:rsidRPr="00B36839" w:rsidRDefault="00BA4E48" w:rsidP="00B36839">
      <w:pPr>
        <w:spacing w:after="0" w:line="240" w:lineRule="auto"/>
        <w:jc w:val="center"/>
        <w:rPr>
          <w:rFonts w:ascii="Times New Roman" w:hAnsi="Times New Roman" w:cs="Times New Roman"/>
          <w:b/>
          <w:sz w:val="44"/>
          <w:szCs w:val="24"/>
        </w:rPr>
      </w:pPr>
      <w:r w:rsidRPr="00B36839">
        <w:rPr>
          <w:rFonts w:ascii="Times New Roman" w:hAnsi="Times New Roman" w:cs="Times New Roman"/>
          <w:b/>
          <w:sz w:val="44"/>
          <w:szCs w:val="24"/>
        </w:rPr>
        <w:t>ТВЁРДЫЕ КОМММУНАЛЬНЫЕ ОТХОДЫ КАК СОЦИАЛЬНО-ЭКОЛОГИЧЕСКАЯ ПРОБЛЕМА. ПУТИ РЕШЕНИЯ</w:t>
      </w:r>
    </w:p>
    <w:p w:rsidR="00B36839" w:rsidRDefault="00B36839" w:rsidP="00B36839">
      <w:pPr>
        <w:spacing w:after="0" w:line="240" w:lineRule="auto"/>
        <w:ind w:firstLine="709"/>
        <w:jc w:val="center"/>
        <w:rPr>
          <w:rFonts w:ascii="Times New Roman" w:hAnsi="Times New Roman" w:cs="Times New Roman"/>
          <w:sz w:val="24"/>
          <w:szCs w:val="24"/>
        </w:rPr>
      </w:pPr>
    </w:p>
    <w:p w:rsidR="00B36839" w:rsidRDefault="00B36839" w:rsidP="00B36839">
      <w:pPr>
        <w:spacing w:after="0" w:line="240" w:lineRule="auto"/>
        <w:ind w:firstLine="709"/>
        <w:jc w:val="center"/>
        <w:rPr>
          <w:rFonts w:ascii="Times New Roman" w:hAnsi="Times New Roman" w:cs="Times New Roman"/>
          <w:sz w:val="24"/>
          <w:szCs w:val="24"/>
        </w:rPr>
      </w:pPr>
    </w:p>
    <w:p w:rsidR="00BA4E48" w:rsidRPr="00B36839" w:rsidRDefault="00BA4E48" w:rsidP="00B36839">
      <w:pPr>
        <w:spacing w:after="0" w:line="240" w:lineRule="auto"/>
        <w:jc w:val="both"/>
        <w:rPr>
          <w:rFonts w:ascii="Times New Roman" w:hAnsi="Times New Roman" w:cs="Times New Roman"/>
          <w:sz w:val="28"/>
          <w:szCs w:val="24"/>
        </w:rPr>
      </w:pPr>
      <w:r w:rsidRPr="00B36839">
        <w:rPr>
          <w:rFonts w:ascii="Times New Roman" w:hAnsi="Times New Roman" w:cs="Times New Roman"/>
          <w:b/>
          <w:sz w:val="28"/>
          <w:szCs w:val="24"/>
        </w:rPr>
        <w:t>Учебная дисциплина:</w:t>
      </w:r>
      <w:r w:rsidRPr="00B36839">
        <w:rPr>
          <w:rFonts w:ascii="Times New Roman" w:hAnsi="Times New Roman" w:cs="Times New Roman"/>
          <w:sz w:val="28"/>
          <w:szCs w:val="24"/>
        </w:rPr>
        <w:t xml:space="preserve"> </w:t>
      </w:r>
      <w:r w:rsidR="008F6BCB" w:rsidRPr="00B36839">
        <w:rPr>
          <w:rFonts w:ascii="Times New Roman" w:hAnsi="Times New Roman" w:cs="Times New Roman"/>
          <w:sz w:val="28"/>
          <w:szCs w:val="24"/>
        </w:rPr>
        <w:t>ЭКОЛОГИЧЕСКИЕ ОСНОВЫ ПРИРОДОПОЛЬЗОВАНИЯ</w:t>
      </w:r>
    </w:p>
    <w:p w:rsidR="00BA4E48" w:rsidRPr="00B36839" w:rsidRDefault="00BA4E48" w:rsidP="00B36839">
      <w:pPr>
        <w:spacing w:after="0" w:line="240" w:lineRule="auto"/>
        <w:ind w:firstLine="709"/>
        <w:jc w:val="both"/>
        <w:rPr>
          <w:rFonts w:ascii="Times New Roman" w:hAnsi="Times New Roman" w:cs="Times New Roman"/>
          <w:sz w:val="28"/>
          <w:szCs w:val="24"/>
        </w:rPr>
      </w:pPr>
    </w:p>
    <w:p w:rsidR="00B36839" w:rsidRPr="00B36839" w:rsidRDefault="00B36839" w:rsidP="00B36839">
      <w:pPr>
        <w:spacing w:after="0" w:line="240" w:lineRule="auto"/>
        <w:ind w:firstLine="709"/>
        <w:jc w:val="both"/>
        <w:rPr>
          <w:rFonts w:ascii="Times New Roman" w:hAnsi="Times New Roman" w:cs="Times New Roman"/>
          <w:sz w:val="28"/>
          <w:szCs w:val="24"/>
        </w:rPr>
      </w:pPr>
    </w:p>
    <w:p w:rsidR="00B36839" w:rsidRPr="00B36839" w:rsidRDefault="00B36839" w:rsidP="00B36839">
      <w:pPr>
        <w:spacing w:after="0" w:line="240" w:lineRule="auto"/>
        <w:ind w:firstLine="709"/>
        <w:jc w:val="both"/>
        <w:rPr>
          <w:rFonts w:ascii="Times New Roman" w:hAnsi="Times New Roman" w:cs="Times New Roman"/>
          <w:sz w:val="28"/>
          <w:szCs w:val="24"/>
        </w:rPr>
      </w:pPr>
    </w:p>
    <w:p w:rsidR="00BA4E48" w:rsidRPr="00B36839" w:rsidRDefault="00BA4E48" w:rsidP="00B36839">
      <w:pPr>
        <w:spacing w:after="0" w:line="240" w:lineRule="auto"/>
        <w:jc w:val="both"/>
        <w:rPr>
          <w:rFonts w:ascii="Times New Roman" w:hAnsi="Times New Roman" w:cs="Times New Roman"/>
          <w:sz w:val="28"/>
          <w:szCs w:val="24"/>
        </w:rPr>
      </w:pPr>
      <w:r w:rsidRPr="00B36839">
        <w:rPr>
          <w:rFonts w:ascii="Times New Roman" w:hAnsi="Times New Roman" w:cs="Times New Roman"/>
          <w:b/>
          <w:sz w:val="28"/>
          <w:szCs w:val="24"/>
        </w:rPr>
        <w:t>Разработал:</w:t>
      </w:r>
      <w:r w:rsidRPr="00B36839">
        <w:rPr>
          <w:rFonts w:ascii="Times New Roman" w:hAnsi="Times New Roman" w:cs="Times New Roman"/>
          <w:sz w:val="28"/>
          <w:szCs w:val="24"/>
        </w:rPr>
        <w:t xml:space="preserve"> </w:t>
      </w:r>
      <w:proofErr w:type="spellStart"/>
      <w:r w:rsidRPr="00B36839">
        <w:rPr>
          <w:rFonts w:ascii="Times New Roman" w:hAnsi="Times New Roman" w:cs="Times New Roman"/>
          <w:sz w:val="28"/>
          <w:szCs w:val="24"/>
        </w:rPr>
        <w:t>Перминов</w:t>
      </w:r>
      <w:proofErr w:type="spellEnd"/>
      <w:r w:rsidRPr="00B36839">
        <w:rPr>
          <w:rFonts w:ascii="Times New Roman" w:hAnsi="Times New Roman" w:cs="Times New Roman"/>
          <w:sz w:val="28"/>
          <w:szCs w:val="24"/>
        </w:rPr>
        <w:t xml:space="preserve"> Пётр Леонидович, преподаватель естественнонаучных дисциплин ГБПОУ «Соликамский технологический колледж»</w:t>
      </w:r>
    </w:p>
    <w:p w:rsidR="00BA4E48" w:rsidRPr="00B36839" w:rsidRDefault="00BA4E48" w:rsidP="00B36839">
      <w:pPr>
        <w:spacing w:after="0" w:line="240" w:lineRule="auto"/>
        <w:ind w:firstLine="709"/>
        <w:jc w:val="both"/>
        <w:rPr>
          <w:rFonts w:ascii="Times New Roman" w:hAnsi="Times New Roman" w:cs="Times New Roman"/>
          <w:sz w:val="24"/>
          <w:szCs w:val="24"/>
        </w:rPr>
      </w:pPr>
    </w:p>
    <w:p w:rsidR="00B36839" w:rsidRDefault="00C20C36" w:rsidP="00B36839">
      <w:pPr>
        <w:spacing w:after="0" w:line="240" w:lineRule="auto"/>
        <w:ind w:firstLine="709"/>
        <w:jc w:val="both"/>
        <w:rPr>
          <w:rFonts w:ascii="Times New Roman" w:hAnsi="Times New Roman" w:cs="Times New Roman"/>
          <w:b/>
          <w:sz w:val="24"/>
          <w:szCs w:val="24"/>
        </w:rPr>
      </w:pPr>
      <w:r w:rsidRPr="00B36839">
        <w:rPr>
          <w:rFonts w:ascii="Times New Roman" w:hAnsi="Times New Roman" w:cs="Times New Roman"/>
          <w:b/>
          <w:sz w:val="24"/>
          <w:szCs w:val="24"/>
        </w:rPr>
        <w:t xml:space="preserve"> </w:t>
      </w:r>
    </w:p>
    <w:p w:rsidR="00B36839" w:rsidRDefault="00B36839" w:rsidP="00B36839">
      <w:pPr>
        <w:jc w:val="center"/>
        <w:rPr>
          <w:rFonts w:ascii="Times New Roman" w:hAnsi="Times New Roman" w:cs="Times New Roman"/>
          <w:b/>
          <w:sz w:val="24"/>
          <w:szCs w:val="24"/>
        </w:rPr>
      </w:pPr>
    </w:p>
    <w:p w:rsidR="00B36839" w:rsidRDefault="00B36839" w:rsidP="00B36839">
      <w:pPr>
        <w:jc w:val="center"/>
        <w:rPr>
          <w:rFonts w:ascii="Times New Roman" w:hAnsi="Times New Roman" w:cs="Times New Roman"/>
          <w:b/>
          <w:sz w:val="24"/>
          <w:szCs w:val="24"/>
        </w:rPr>
      </w:pPr>
    </w:p>
    <w:p w:rsidR="00B36839" w:rsidRDefault="00B36839" w:rsidP="00B36839">
      <w:pPr>
        <w:jc w:val="center"/>
        <w:rPr>
          <w:rFonts w:ascii="Times New Roman" w:hAnsi="Times New Roman" w:cs="Times New Roman"/>
          <w:b/>
          <w:sz w:val="24"/>
          <w:szCs w:val="24"/>
        </w:rPr>
      </w:pPr>
    </w:p>
    <w:p w:rsidR="00B36839" w:rsidRDefault="00B36839" w:rsidP="00B36839">
      <w:pPr>
        <w:jc w:val="center"/>
        <w:rPr>
          <w:rFonts w:ascii="Times New Roman" w:hAnsi="Times New Roman" w:cs="Times New Roman"/>
          <w:b/>
          <w:sz w:val="24"/>
          <w:szCs w:val="24"/>
        </w:rPr>
      </w:pPr>
    </w:p>
    <w:p w:rsidR="00B36839" w:rsidRDefault="00B36839" w:rsidP="00B36839">
      <w:pPr>
        <w:jc w:val="center"/>
        <w:rPr>
          <w:rFonts w:ascii="Times New Roman" w:hAnsi="Times New Roman" w:cs="Times New Roman"/>
          <w:b/>
          <w:sz w:val="24"/>
          <w:szCs w:val="24"/>
        </w:rPr>
      </w:pPr>
    </w:p>
    <w:p w:rsidR="00B36839" w:rsidRDefault="00B36839" w:rsidP="00B36839">
      <w:pPr>
        <w:jc w:val="center"/>
        <w:rPr>
          <w:rFonts w:ascii="Times New Roman" w:hAnsi="Times New Roman" w:cs="Times New Roman"/>
          <w:b/>
          <w:sz w:val="24"/>
          <w:szCs w:val="24"/>
        </w:rPr>
      </w:pPr>
    </w:p>
    <w:p w:rsidR="00B36839" w:rsidRDefault="00B36839" w:rsidP="00B36839">
      <w:pPr>
        <w:jc w:val="center"/>
        <w:rPr>
          <w:rFonts w:ascii="Times New Roman" w:hAnsi="Times New Roman" w:cs="Times New Roman"/>
          <w:b/>
          <w:sz w:val="24"/>
          <w:szCs w:val="24"/>
        </w:rPr>
      </w:pPr>
    </w:p>
    <w:p w:rsidR="00B36839" w:rsidRDefault="00B36839" w:rsidP="00B36839">
      <w:pPr>
        <w:jc w:val="center"/>
        <w:rPr>
          <w:rFonts w:ascii="Times New Roman" w:hAnsi="Times New Roman" w:cs="Times New Roman"/>
          <w:b/>
          <w:sz w:val="24"/>
          <w:szCs w:val="24"/>
        </w:rPr>
      </w:pPr>
    </w:p>
    <w:p w:rsidR="00B36839" w:rsidRDefault="00B36839" w:rsidP="00B36839">
      <w:pPr>
        <w:jc w:val="center"/>
        <w:rPr>
          <w:rFonts w:ascii="Times New Roman" w:hAnsi="Times New Roman" w:cs="Times New Roman"/>
          <w:b/>
          <w:sz w:val="24"/>
          <w:szCs w:val="24"/>
        </w:rPr>
      </w:pPr>
    </w:p>
    <w:p w:rsidR="00B36839" w:rsidRDefault="00B36839" w:rsidP="00B36839">
      <w:pPr>
        <w:jc w:val="center"/>
        <w:rPr>
          <w:rFonts w:ascii="Times New Roman" w:hAnsi="Times New Roman" w:cs="Times New Roman"/>
          <w:b/>
          <w:sz w:val="24"/>
          <w:szCs w:val="24"/>
        </w:rPr>
      </w:pPr>
    </w:p>
    <w:p w:rsidR="00B36839" w:rsidRDefault="00B36839" w:rsidP="00B36839">
      <w:pPr>
        <w:jc w:val="center"/>
        <w:rPr>
          <w:rFonts w:ascii="Times New Roman" w:hAnsi="Times New Roman" w:cs="Times New Roman"/>
          <w:b/>
          <w:sz w:val="24"/>
          <w:szCs w:val="24"/>
        </w:rPr>
      </w:pPr>
      <w:r w:rsidRPr="00B36839">
        <w:rPr>
          <w:rFonts w:ascii="Times New Roman" w:hAnsi="Times New Roman" w:cs="Times New Roman"/>
          <w:b/>
          <w:sz w:val="28"/>
          <w:szCs w:val="24"/>
        </w:rPr>
        <w:t>202</w:t>
      </w:r>
      <w:r w:rsidR="006B5427">
        <w:rPr>
          <w:rFonts w:ascii="Times New Roman" w:hAnsi="Times New Roman" w:cs="Times New Roman"/>
          <w:b/>
          <w:sz w:val="28"/>
          <w:szCs w:val="24"/>
        </w:rPr>
        <w:t>1</w:t>
      </w:r>
      <w:r>
        <w:rPr>
          <w:rFonts w:ascii="Times New Roman" w:hAnsi="Times New Roman" w:cs="Times New Roman"/>
          <w:b/>
          <w:sz w:val="24"/>
          <w:szCs w:val="24"/>
        </w:rPr>
        <w:br w:type="page"/>
      </w:r>
    </w:p>
    <w:p w:rsidR="00E92644" w:rsidRPr="00B36839" w:rsidRDefault="00E92644" w:rsidP="00B36839">
      <w:pPr>
        <w:spacing w:after="0" w:line="240" w:lineRule="auto"/>
        <w:ind w:firstLine="709"/>
        <w:jc w:val="both"/>
        <w:rPr>
          <w:rFonts w:ascii="Times New Roman" w:hAnsi="Times New Roman" w:cs="Times New Roman"/>
          <w:sz w:val="24"/>
          <w:szCs w:val="24"/>
        </w:rPr>
      </w:pPr>
    </w:p>
    <w:p w:rsidR="0001675F" w:rsidRDefault="0001675F" w:rsidP="000B2F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ПОЯСНИТЕЛЬНАЯ ЗАПИСКА</w:t>
      </w:r>
    </w:p>
    <w:p w:rsidR="0001675F" w:rsidRDefault="0001675F" w:rsidP="0001675F">
      <w:pPr>
        <w:spacing w:after="0" w:line="240" w:lineRule="auto"/>
        <w:ind w:firstLine="709"/>
        <w:jc w:val="center"/>
        <w:rPr>
          <w:rFonts w:ascii="Times New Roman" w:hAnsi="Times New Roman" w:cs="Times New Roman"/>
          <w:b/>
          <w:sz w:val="24"/>
          <w:szCs w:val="24"/>
        </w:rPr>
      </w:pPr>
    </w:p>
    <w:p w:rsidR="0001675F" w:rsidRPr="00535231" w:rsidRDefault="00535231" w:rsidP="0001675F">
      <w:pPr>
        <w:spacing w:after="0" w:line="240" w:lineRule="auto"/>
        <w:ind w:firstLine="709"/>
        <w:jc w:val="both"/>
        <w:rPr>
          <w:rFonts w:ascii="Times New Roman" w:hAnsi="Times New Roman" w:cs="Times New Roman"/>
          <w:sz w:val="24"/>
          <w:szCs w:val="24"/>
        </w:rPr>
      </w:pPr>
      <w:r w:rsidRPr="00535231">
        <w:rPr>
          <w:rFonts w:ascii="Times New Roman" w:hAnsi="Times New Roman" w:cs="Times New Roman"/>
          <w:sz w:val="24"/>
          <w:szCs w:val="24"/>
        </w:rPr>
        <w:t xml:space="preserve">Данное учебное занятие проводится </w:t>
      </w:r>
      <w:r>
        <w:rPr>
          <w:rFonts w:ascii="Times New Roman" w:hAnsi="Times New Roman" w:cs="Times New Roman"/>
          <w:sz w:val="24"/>
          <w:szCs w:val="24"/>
        </w:rPr>
        <w:t xml:space="preserve">в группах всех специальностей среднего профессионального образования, учебными планами которых предусмотрена дисциплина </w:t>
      </w:r>
      <w:r w:rsidRPr="00535231">
        <w:rPr>
          <w:rFonts w:ascii="Times New Roman" w:hAnsi="Times New Roman" w:cs="Times New Roman"/>
          <w:sz w:val="24"/>
          <w:szCs w:val="24"/>
        </w:rPr>
        <w:t>«Экологические основы природопользования»</w:t>
      </w:r>
      <w:r>
        <w:rPr>
          <w:rFonts w:ascii="Times New Roman" w:hAnsi="Times New Roman" w:cs="Times New Roman"/>
          <w:sz w:val="24"/>
          <w:szCs w:val="24"/>
        </w:rPr>
        <w:t xml:space="preserve">. Занятие проводится в виде игры, имитирующей проведение съёмки телевизионной программы. Преподаватель играет роль ведущего, а </w:t>
      </w:r>
      <w:proofErr w:type="gramStart"/>
      <w:r>
        <w:rPr>
          <w:rFonts w:ascii="Times New Roman" w:hAnsi="Times New Roman" w:cs="Times New Roman"/>
          <w:sz w:val="24"/>
          <w:szCs w:val="24"/>
        </w:rPr>
        <w:t>обучающимся</w:t>
      </w:r>
      <w:proofErr w:type="gramEnd"/>
      <w:r>
        <w:rPr>
          <w:rFonts w:ascii="Times New Roman" w:hAnsi="Times New Roman" w:cs="Times New Roman"/>
          <w:sz w:val="24"/>
          <w:szCs w:val="24"/>
        </w:rPr>
        <w:t xml:space="preserve"> предлагается попробовать себя в роли экспертов, рассматривающих различные аспекты проблемы ТКО.</w:t>
      </w:r>
    </w:p>
    <w:p w:rsidR="00E92644" w:rsidRPr="00B36839" w:rsidRDefault="00E92644" w:rsidP="00535231">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b/>
          <w:sz w:val="24"/>
          <w:szCs w:val="24"/>
        </w:rPr>
        <w:t>Цел</w:t>
      </w:r>
      <w:r w:rsidR="00535231">
        <w:rPr>
          <w:rFonts w:ascii="Times New Roman" w:hAnsi="Times New Roman" w:cs="Times New Roman"/>
          <w:b/>
          <w:sz w:val="24"/>
          <w:szCs w:val="24"/>
        </w:rPr>
        <w:t>ью</w:t>
      </w:r>
      <w:r w:rsidRPr="00B36839">
        <w:rPr>
          <w:rFonts w:ascii="Times New Roman" w:hAnsi="Times New Roman" w:cs="Times New Roman"/>
          <w:sz w:val="24"/>
          <w:szCs w:val="24"/>
        </w:rPr>
        <w:t xml:space="preserve"> учебного занятия</w:t>
      </w:r>
      <w:r w:rsidR="00535231">
        <w:rPr>
          <w:rFonts w:ascii="Times New Roman" w:hAnsi="Times New Roman" w:cs="Times New Roman"/>
          <w:sz w:val="24"/>
          <w:szCs w:val="24"/>
        </w:rPr>
        <w:t xml:space="preserve"> является о</w:t>
      </w:r>
      <w:r w:rsidRPr="00B36839">
        <w:rPr>
          <w:rFonts w:ascii="Times New Roman" w:hAnsi="Times New Roman" w:cs="Times New Roman"/>
          <w:sz w:val="24"/>
          <w:szCs w:val="24"/>
        </w:rPr>
        <w:t>бобщ</w:t>
      </w:r>
      <w:r w:rsidR="00535231">
        <w:rPr>
          <w:rFonts w:ascii="Times New Roman" w:hAnsi="Times New Roman" w:cs="Times New Roman"/>
          <w:sz w:val="24"/>
          <w:szCs w:val="24"/>
        </w:rPr>
        <w:t>ение</w:t>
      </w:r>
      <w:r w:rsidRPr="00B36839">
        <w:rPr>
          <w:rFonts w:ascii="Times New Roman" w:hAnsi="Times New Roman" w:cs="Times New Roman"/>
          <w:sz w:val="24"/>
          <w:szCs w:val="24"/>
        </w:rPr>
        <w:t xml:space="preserve"> </w:t>
      </w:r>
      <w:r w:rsidR="00595348" w:rsidRPr="00B36839">
        <w:rPr>
          <w:rFonts w:ascii="Times New Roman" w:hAnsi="Times New Roman" w:cs="Times New Roman"/>
          <w:sz w:val="24"/>
          <w:szCs w:val="24"/>
        </w:rPr>
        <w:t>и систематиз</w:t>
      </w:r>
      <w:r w:rsidR="00535231">
        <w:rPr>
          <w:rFonts w:ascii="Times New Roman" w:hAnsi="Times New Roman" w:cs="Times New Roman"/>
          <w:sz w:val="24"/>
          <w:szCs w:val="24"/>
        </w:rPr>
        <w:t>ация</w:t>
      </w:r>
      <w:r w:rsidR="00595348" w:rsidRPr="00B36839">
        <w:rPr>
          <w:rFonts w:ascii="Times New Roman" w:hAnsi="Times New Roman" w:cs="Times New Roman"/>
          <w:sz w:val="24"/>
          <w:szCs w:val="24"/>
        </w:rPr>
        <w:t xml:space="preserve"> </w:t>
      </w:r>
      <w:r w:rsidRPr="00B36839">
        <w:rPr>
          <w:rFonts w:ascii="Times New Roman" w:hAnsi="Times New Roman" w:cs="Times New Roman"/>
          <w:sz w:val="24"/>
          <w:szCs w:val="24"/>
        </w:rPr>
        <w:t>знани</w:t>
      </w:r>
      <w:r w:rsidR="00535231">
        <w:rPr>
          <w:rFonts w:ascii="Times New Roman" w:hAnsi="Times New Roman" w:cs="Times New Roman"/>
          <w:sz w:val="24"/>
          <w:szCs w:val="24"/>
        </w:rPr>
        <w:t>й</w:t>
      </w:r>
      <w:r w:rsidRPr="00B36839">
        <w:rPr>
          <w:rFonts w:ascii="Times New Roman" w:hAnsi="Times New Roman" w:cs="Times New Roman"/>
          <w:sz w:val="24"/>
          <w:szCs w:val="24"/>
        </w:rPr>
        <w:t xml:space="preserve"> обучающихся о </w:t>
      </w:r>
      <w:r w:rsidR="00535231">
        <w:rPr>
          <w:rFonts w:ascii="Times New Roman" w:hAnsi="Times New Roman" w:cs="Times New Roman"/>
          <w:sz w:val="24"/>
          <w:szCs w:val="24"/>
        </w:rPr>
        <w:t>твёрдых коммунальных отходах</w:t>
      </w:r>
      <w:r w:rsidRPr="00B36839">
        <w:rPr>
          <w:rFonts w:ascii="Times New Roman" w:hAnsi="Times New Roman" w:cs="Times New Roman"/>
          <w:sz w:val="24"/>
          <w:szCs w:val="24"/>
        </w:rPr>
        <w:t xml:space="preserve"> как источнике опасности и</w:t>
      </w:r>
      <w:r w:rsidR="00535231">
        <w:rPr>
          <w:rFonts w:ascii="Times New Roman" w:hAnsi="Times New Roman" w:cs="Times New Roman"/>
          <w:sz w:val="24"/>
          <w:szCs w:val="24"/>
        </w:rPr>
        <w:t>, одновременно,</w:t>
      </w:r>
      <w:r w:rsidRPr="00B36839">
        <w:rPr>
          <w:rFonts w:ascii="Times New Roman" w:hAnsi="Times New Roman" w:cs="Times New Roman"/>
          <w:sz w:val="24"/>
          <w:szCs w:val="24"/>
        </w:rPr>
        <w:t xml:space="preserve"> </w:t>
      </w:r>
      <w:r w:rsidR="00535231">
        <w:rPr>
          <w:rFonts w:ascii="Times New Roman" w:hAnsi="Times New Roman" w:cs="Times New Roman"/>
          <w:sz w:val="24"/>
          <w:szCs w:val="24"/>
        </w:rPr>
        <w:t xml:space="preserve">потенциальном </w:t>
      </w:r>
      <w:r w:rsidRPr="00B36839">
        <w:rPr>
          <w:rFonts w:ascii="Times New Roman" w:hAnsi="Times New Roman" w:cs="Times New Roman"/>
          <w:sz w:val="24"/>
          <w:szCs w:val="24"/>
        </w:rPr>
        <w:t>ресурсе сбережения природных богатств.</w:t>
      </w:r>
    </w:p>
    <w:p w:rsidR="00E92644" w:rsidRPr="00B36839" w:rsidRDefault="00E92644"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b/>
          <w:sz w:val="24"/>
          <w:szCs w:val="24"/>
        </w:rPr>
        <w:t xml:space="preserve">Задачи </w:t>
      </w:r>
      <w:r w:rsidRPr="00B36839">
        <w:rPr>
          <w:rFonts w:ascii="Times New Roman" w:hAnsi="Times New Roman" w:cs="Times New Roman"/>
          <w:sz w:val="24"/>
          <w:szCs w:val="24"/>
        </w:rPr>
        <w:t>учебного занятия:</w:t>
      </w:r>
    </w:p>
    <w:p w:rsidR="00E92644" w:rsidRPr="00535231" w:rsidRDefault="00E92644" w:rsidP="00B36839">
      <w:pPr>
        <w:spacing w:after="0" w:line="240" w:lineRule="auto"/>
        <w:ind w:firstLine="709"/>
        <w:jc w:val="both"/>
        <w:rPr>
          <w:rFonts w:ascii="Times New Roman" w:hAnsi="Times New Roman" w:cs="Times New Roman"/>
          <w:b/>
          <w:sz w:val="24"/>
          <w:szCs w:val="24"/>
        </w:rPr>
      </w:pPr>
      <w:r w:rsidRPr="00535231">
        <w:rPr>
          <w:rFonts w:ascii="Times New Roman" w:hAnsi="Times New Roman" w:cs="Times New Roman"/>
          <w:b/>
          <w:sz w:val="24"/>
          <w:szCs w:val="24"/>
        </w:rPr>
        <w:t>Обучающие:</w:t>
      </w:r>
    </w:p>
    <w:p w:rsidR="00E92644" w:rsidRPr="00B36839" w:rsidRDefault="00595348" w:rsidP="00F074A8">
      <w:pPr>
        <w:pStyle w:val="a3"/>
        <w:numPr>
          <w:ilvl w:val="0"/>
          <w:numId w:val="1"/>
        </w:numPr>
        <w:tabs>
          <w:tab w:val="left" w:pos="993"/>
        </w:tabs>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 Проанализировать и оценить</w:t>
      </w:r>
      <w:r w:rsidR="00C20C36" w:rsidRPr="00B36839">
        <w:rPr>
          <w:rFonts w:ascii="Times New Roman" w:hAnsi="Times New Roman" w:cs="Times New Roman"/>
          <w:sz w:val="24"/>
          <w:szCs w:val="24"/>
        </w:rPr>
        <w:t xml:space="preserve"> ТК</w:t>
      </w:r>
      <w:r w:rsidR="00E92644" w:rsidRPr="00B36839">
        <w:rPr>
          <w:rFonts w:ascii="Times New Roman" w:hAnsi="Times New Roman" w:cs="Times New Roman"/>
          <w:sz w:val="24"/>
          <w:szCs w:val="24"/>
        </w:rPr>
        <w:t>О</w:t>
      </w:r>
      <w:r w:rsidRPr="00B36839">
        <w:rPr>
          <w:rFonts w:ascii="Times New Roman" w:hAnsi="Times New Roman" w:cs="Times New Roman"/>
          <w:sz w:val="24"/>
          <w:szCs w:val="24"/>
        </w:rPr>
        <w:t xml:space="preserve"> с позиции их воздействия</w:t>
      </w:r>
      <w:r w:rsidR="00E92644" w:rsidRPr="00B36839">
        <w:rPr>
          <w:rFonts w:ascii="Times New Roman" w:hAnsi="Times New Roman" w:cs="Times New Roman"/>
          <w:sz w:val="24"/>
          <w:szCs w:val="24"/>
        </w:rPr>
        <w:t xml:space="preserve"> на окружающую среду и здоровье человека.</w:t>
      </w:r>
    </w:p>
    <w:p w:rsidR="00595348" w:rsidRPr="00B36839" w:rsidRDefault="00595348" w:rsidP="00F074A8">
      <w:pPr>
        <w:pStyle w:val="a3"/>
        <w:numPr>
          <w:ilvl w:val="0"/>
          <w:numId w:val="1"/>
        </w:numPr>
        <w:tabs>
          <w:tab w:val="left" w:pos="993"/>
        </w:tabs>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 Разработать м</w:t>
      </w:r>
      <w:r w:rsidR="00C20C36" w:rsidRPr="00B36839">
        <w:rPr>
          <w:rFonts w:ascii="Times New Roman" w:hAnsi="Times New Roman" w:cs="Times New Roman"/>
          <w:sz w:val="24"/>
          <w:szCs w:val="24"/>
        </w:rPr>
        <w:t>одель комплексного управления ТК</w:t>
      </w:r>
      <w:r w:rsidRPr="00B36839">
        <w:rPr>
          <w:rFonts w:ascii="Times New Roman" w:hAnsi="Times New Roman" w:cs="Times New Roman"/>
          <w:sz w:val="24"/>
          <w:szCs w:val="24"/>
        </w:rPr>
        <w:t>О.</w:t>
      </w:r>
    </w:p>
    <w:p w:rsidR="00E92644" w:rsidRPr="00535231" w:rsidRDefault="00E92644" w:rsidP="00F074A8">
      <w:pPr>
        <w:tabs>
          <w:tab w:val="left" w:pos="993"/>
        </w:tabs>
        <w:spacing w:after="0" w:line="240" w:lineRule="auto"/>
        <w:ind w:firstLine="709"/>
        <w:jc w:val="both"/>
        <w:rPr>
          <w:rFonts w:ascii="Times New Roman" w:hAnsi="Times New Roman" w:cs="Times New Roman"/>
          <w:b/>
          <w:sz w:val="24"/>
          <w:szCs w:val="24"/>
        </w:rPr>
      </w:pPr>
      <w:r w:rsidRPr="00535231">
        <w:rPr>
          <w:rFonts w:ascii="Times New Roman" w:hAnsi="Times New Roman" w:cs="Times New Roman"/>
          <w:b/>
          <w:sz w:val="24"/>
          <w:szCs w:val="24"/>
        </w:rPr>
        <w:t>Развивающие:</w:t>
      </w:r>
    </w:p>
    <w:p w:rsidR="00DA78C1" w:rsidRPr="00B36839" w:rsidRDefault="00DA78C1" w:rsidP="00F074A8">
      <w:pPr>
        <w:pStyle w:val="a3"/>
        <w:numPr>
          <w:ilvl w:val="0"/>
          <w:numId w:val="1"/>
        </w:numPr>
        <w:tabs>
          <w:tab w:val="left" w:pos="993"/>
        </w:tabs>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Развивать умение анализировать </w:t>
      </w:r>
      <w:r w:rsidR="00595348" w:rsidRPr="00B36839">
        <w:rPr>
          <w:rFonts w:ascii="Times New Roman" w:hAnsi="Times New Roman" w:cs="Times New Roman"/>
          <w:sz w:val="24"/>
          <w:szCs w:val="24"/>
        </w:rPr>
        <w:t xml:space="preserve">полученную </w:t>
      </w:r>
      <w:r w:rsidRPr="00B36839">
        <w:rPr>
          <w:rFonts w:ascii="Times New Roman" w:hAnsi="Times New Roman" w:cs="Times New Roman"/>
          <w:sz w:val="24"/>
          <w:szCs w:val="24"/>
        </w:rPr>
        <w:t>информацию.</w:t>
      </w:r>
    </w:p>
    <w:p w:rsidR="00E92644" w:rsidRPr="00535231" w:rsidRDefault="00E92644" w:rsidP="00F074A8">
      <w:pPr>
        <w:tabs>
          <w:tab w:val="left" w:pos="993"/>
        </w:tabs>
        <w:spacing w:after="0" w:line="240" w:lineRule="auto"/>
        <w:ind w:firstLine="709"/>
        <w:jc w:val="both"/>
        <w:rPr>
          <w:rFonts w:ascii="Times New Roman" w:hAnsi="Times New Roman" w:cs="Times New Roman"/>
          <w:b/>
          <w:sz w:val="24"/>
          <w:szCs w:val="24"/>
        </w:rPr>
      </w:pPr>
      <w:r w:rsidRPr="00535231">
        <w:rPr>
          <w:rFonts w:ascii="Times New Roman" w:hAnsi="Times New Roman" w:cs="Times New Roman"/>
          <w:b/>
          <w:sz w:val="24"/>
          <w:szCs w:val="24"/>
        </w:rPr>
        <w:t>Воспитательные:</w:t>
      </w:r>
    </w:p>
    <w:p w:rsidR="00E92644" w:rsidRPr="00B36839" w:rsidRDefault="00E92644" w:rsidP="00F074A8">
      <w:pPr>
        <w:pStyle w:val="a3"/>
        <w:numPr>
          <w:ilvl w:val="0"/>
          <w:numId w:val="1"/>
        </w:numPr>
        <w:tabs>
          <w:tab w:val="left" w:pos="993"/>
        </w:tabs>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Показать важность сознательного подхода и ответственного понимания </w:t>
      </w:r>
      <w:r w:rsidR="00C20C36" w:rsidRPr="00B36839">
        <w:rPr>
          <w:rFonts w:ascii="Times New Roman" w:hAnsi="Times New Roman" w:cs="Times New Roman"/>
          <w:sz w:val="24"/>
          <w:szCs w:val="24"/>
        </w:rPr>
        <w:t>проблемы сбора и грамотной утилизации ТК</w:t>
      </w:r>
      <w:r w:rsidRPr="00B36839">
        <w:rPr>
          <w:rFonts w:ascii="Times New Roman" w:hAnsi="Times New Roman" w:cs="Times New Roman"/>
          <w:sz w:val="24"/>
          <w:szCs w:val="24"/>
        </w:rPr>
        <w:t>О.</w:t>
      </w:r>
    </w:p>
    <w:p w:rsidR="00E92644" w:rsidRDefault="00E92644"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Содержание учебного материала и формы учебной работы направлено на формирование </w:t>
      </w:r>
      <w:r w:rsidRPr="00535231">
        <w:rPr>
          <w:rFonts w:ascii="Times New Roman" w:hAnsi="Times New Roman" w:cs="Times New Roman"/>
          <w:b/>
          <w:sz w:val="24"/>
          <w:szCs w:val="24"/>
        </w:rPr>
        <w:t>общих компетенций</w:t>
      </w:r>
      <w:r w:rsidRPr="00B36839">
        <w:rPr>
          <w:rFonts w:ascii="Times New Roman" w:hAnsi="Times New Roman" w:cs="Times New Roman"/>
          <w:sz w:val="24"/>
          <w:szCs w:val="24"/>
        </w:rPr>
        <w:t>:</w:t>
      </w:r>
    </w:p>
    <w:p w:rsidR="00F074A8" w:rsidRPr="00F074A8" w:rsidRDefault="00F074A8" w:rsidP="00F074A8">
      <w:pPr>
        <w:shd w:val="clear" w:color="auto" w:fill="FFFFFF"/>
        <w:spacing w:after="0" w:line="240" w:lineRule="auto"/>
        <w:ind w:firstLine="709"/>
        <w:jc w:val="both"/>
        <w:rPr>
          <w:rFonts w:ascii="Times New Roman" w:eastAsia="Times New Roman" w:hAnsi="Times New Roman" w:cs="Times New Roman"/>
          <w:color w:val="000000"/>
          <w:sz w:val="24"/>
          <w:szCs w:val="23"/>
          <w:lang w:eastAsia="ru-RU"/>
        </w:rPr>
      </w:pPr>
      <w:r w:rsidRPr="00F074A8">
        <w:rPr>
          <w:rFonts w:ascii="Times New Roman" w:eastAsia="Times New Roman" w:hAnsi="Times New Roman" w:cs="Times New Roman"/>
          <w:b/>
          <w:color w:val="000000"/>
          <w:sz w:val="24"/>
          <w:szCs w:val="23"/>
          <w:lang w:eastAsia="ru-RU"/>
        </w:rPr>
        <w:t>ОК 1</w:t>
      </w:r>
      <w:proofErr w:type="gramStart"/>
      <w:r w:rsidRPr="00F074A8">
        <w:rPr>
          <w:rFonts w:ascii="Times New Roman" w:eastAsia="Times New Roman" w:hAnsi="Times New Roman" w:cs="Times New Roman"/>
          <w:color w:val="000000"/>
          <w:sz w:val="24"/>
          <w:szCs w:val="23"/>
          <w:lang w:eastAsia="ru-RU"/>
        </w:rPr>
        <w:t xml:space="preserve"> В</w:t>
      </w:r>
      <w:proofErr w:type="gramEnd"/>
      <w:r w:rsidRPr="00F074A8">
        <w:rPr>
          <w:rFonts w:ascii="Times New Roman" w:eastAsia="Times New Roman" w:hAnsi="Times New Roman" w:cs="Times New Roman"/>
          <w:color w:val="000000"/>
          <w:sz w:val="24"/>
          <w:szCs w:val="23"/>
          <w:lang w:eastAsia="ru-RU"/>
        </w:rPr>
        <w:t>ыбирать способы решения задач профессиональной деятельности применительно к различным</w:t>
      </w:r>
      <w:r>
        <w:rPr>
          <w:rFonts w:ascii="Times New Roman" w:eastAsia="Times New Roman" w:hAnsi="Times New Roman" w:cs="Times New Roman"/>
          <w:color w:val="000000"/>
          <w:sz w:val="24"/>
          <w:szCs w:val="23"/>
          <w:lang w:eastAsia="ru-RU"/>
        </w:rPr>
        <w:t xml:space="preserve"> </w:t>
      </w:r>
      <w:r w:rsidRPr="00F074A8">
        <w:rPr>
          <w:rFonts w:ascii="Times New Roman" w:eastAsia="Times New Roman" w:hAnsi="Times New Roman" w:cs="Times New Roman"/>
          <w:color w:val="000000"/>
          <w:sz w:val="24"/>
          <w:szCs w:val="23"/>
          <w:lang w:eastAsia="ru-RU"/>
        </w:rPr>
        <w:t>контекстам;</w:t>
      </w:r>
    </w:p>
    <w:p w:rsidR="00F074A8" w:rsidRPr="00F074A8" w:rsidRDefault="00F074A8" w:rsidP="00F074A8">
      <w:pPr>
        <w:shd w:val="clear" w:color="auto" w:fill="FFFFFF"/>
        <w:spacing w:after="0" w:line="240" w:lineRule="auto"/>
        <w:ind w:firstLine="709"/>
        <w:jc w:val="both"/>
        <w:rPr>
          <w:rFonts w:ascii="Times New Roman" w:eastAsia="Times New Roman" w:hAnsi="Times New Roman" w:cs="Times New Roman"/>
          <w:color w:val="000000"/>
          <w:sz w:val="24"/>
          <w:szCs w:val="23"/>
          <w:lang w:eastAsia="ru-RU"/>
        </w:rPr>
      </w:pPr>
      <w:r w:rsidRPr="00F074A8">
        <w:rPr>
          <w:rFonts w:ascii="Times New Roman" w:eastAsia="Times New Roman" w:hAnsi="Times New Roman" w:cs="Times New Roman"/>
          <w:b/>
          <w:color w:val="000000"/>
          <w:sz w:val="24"/>
          <w:szCs w:val="23"/>
          <w:lang w:eastAsia="ru-RU"/>
        </w:rPr>
        <w:t>ОК 2</w:t>
      </w:r>
      <w:proofErr w:type="gramStart"/>
      <w:r w:rsidRPr="00F074A8">
        <w:rPr>
          <w:rFonts w:ascii="Times New Roman" w:eastAsia="Times New Roman" w:hAnsi="Times New Roman" w:cs="Times New Roman"/>
          <w:color w:val="000000"/>
          <w:sz w:val="24"/>
          <w:szCs w:val="23"/>
          <w:lang w:eastAsia="ru-RU"/>
        </w:rPr>
        <w:t xml:space="preserve"> О</w:t>
      </w:r>
      <w:proofErr w:type="gramEnd"/>
      <w:r w:rsidRPr="00F074A8">
        <w:rPr>
          <w:rFonts w:ascii="Times New Roman" w:eastAsia="Times New Roman" w:hAnsi="Times New Roman" w:cs="Times New Roman"/>
          <w:color w:val="000000"/>
          <w:sz w:val="24"/>
          <w:szCs w:val="23"/>
          <w:lang w:eastAsia="ru-RU"/>
        </w:rPr>
        <w:t>существлять поиск, анализ и интерпретацию информации, необходимой для выполнения задач</w:t>
      </w:r>
      <w:r>
        <w:rPr>
          <w:rFonts w:ascii="Times New Roman" w:eastAsia="Times New Roman" w:hAnsi="Times New Roman" w:cs="Times New Roman"/>
          <w:color w:val="000000"/>
          <w:sz w:val="24"/>
          <w:szCs w:val="23"/>
          <w:lang w:eastAsia="ru-RU"/>
        </w:rPr>
        <w:t xml:space="preserve"> </w:t>
      </w:r>
      <w:r w:rsidRPr="00F074A8">
        <w:rPr>
          <w:rFonts w:ascii="Times New Roman" w:eastAsia="Times New Roman" w:hAnsi="Times New Roman" w:cs="Times New Roman"/>
          <w:color w:val="000000"/>
          <w:sz w:val="24"/>
          <w:szCs w:val="23"/>
          <w:lang w:eastAsia="ru-RU"/>
        </w:rPr>
        <w:t>профессиональной деятельности;</w:t>
      </w:r>
    </w:p>
    <w:p w:rsidR="00F074A8" w:rsidRPr="00F074A8" w:rsidRDefault="00F074A8" w:rsidP="00F074A8">
      <w:pPr>
        <w:shd w:val="clear" w:color="auto" w:fill="FFFFFF"/>
        <w:spacing w:after="0" w:line="240" w:lineRule="auto"/>
        <w:ind w:firstLine="709"/>
        <w:jc w:val="both"/>
        <w:rPr>
          <w:rFonts w:ascii="Times New Roman" w:eastAsia="Times New Roman" w:hAnsi="Times New Roman" w:cs="Times New Roman"/>
          <w:color w:val="000000"/>
          <w:sz w:val="24"/>
          <w:szCs w:val="23"/>
          <w:lang w:eastAsia="ru-RU"/>
        </w:rPr>
      </w:pPr>
      <w:r w:rsidRPr="00F074A8">
        <w:rPr>
          <w:rFonts w:ascii="Times New Roman" w:eastAsia="Times New Roman" w:hAnsi="Times New Roman" w:cs="Times New Roman"/>
          <w:b/>
          <w:color w:val="000000"/>
          <w:sz w:val="24"/>
          <w:szCs w:val="23"/>
          <w:lang w:eastAsia="ru-RU"/>
        </w:rPr>
        <w:t>ОК 4</w:t>
      </w:r>
      <w:proofErr w:type="gramStart"/>
      <w:r w:rsidRPr="00F074A8">
        <w:rPr>
          <w:rFonts w:ascii="Times New Roman" w:eastAsia="Times New Roman" w:hAnsi="Times New Roman" w:cs="Times New Roman"/>
          <w:color w:val="000000"/>
          <w:sz w:val="24"/>
          <w:szCs w:val="23"/>
          <w:lang w:eastAsia="ru-RU"/>
        </w:rPr>
        <w:t xml:space="preserve"> Р</w:t>
      </w:r>
      <w:proofErr w:type="gramEnd"/>
      <w:r w:rsidRPr="00F074A8">
        <w:rPr>
          <w:rFonts w:ascii="Times New Roman" w:eastAsia="Times New Roman" w:hAnsi="Times New Roman" w:cs="Times New Roman"/>
          <w:color w:val="000000"/>
          <w:sz w:val="24"/>
          <w:szCs w:val="23"/>
          <w:lang w:eastAsia="ru-RU"/>
        </w:rPr>
        <w:t>аботать в коллективе и команде, эффективно взаимодействовать с коллегами, руководством,</w:t>
      </w:r>
      <w:r>
        <w:rPr>
          <w:rFonts w:ascii="Times New Roman" w:eastAsia="Times New Roman" w:hAnsi="Times New Roman" w:cs="Times New Roman"/>
          <w:color w:val="000000"/>
          <w:sz w:val="24"/>
          <w:szCs w:val="23"/>
          <w:lang w:eastAsia="ru-RU"/>
        </w:rPr>
        <w:t xml:space="preserve"> </w:t>
      </w:r>
      <w:r w:rsidRPr="00F074A8">
        <w:rPr>
          <w:rFonts w:ascii="Times New Roman" w:eastAsia="Times New Roman" w:hAnsi="Times New Roman" w:cs="Times New Roman"/>
          <w:color w:val="000000"/>
          <w:sz w:val="24"/>
          <w:szCs w:val="23"/>
          <w:lang w:eastAsia="ru-RU"/>
        </w:rPr>
        <w:t>клиентами;</w:t>
      </w:r>
    </w:p>
    <w:p w:rsidR="00F074A8" w:rsidRPr="00F074A8" w:rsidRDefault="00F074A8" w:rsidP="00F074A8">
      <w:pPr>
        <w:shd w:val="clear" w:color="auto" w:fill="FFFFFF"/>
        <w:spacing w:after="0" w:line="240" w:lineRule="auto"/>
        <w:ind w:firstLine="709"/>
        <w:jc w:val="both"/>
        <w:rPr>
          <w:rFonts w:ascii="Times New Roman" w:eastAsia="Times New Roman" w:hAnsi="Times New Roman" w:cs="Times New Roman"/>
          <w:color w:val="000000"/>
          <w:sz w:val="24"/>
          <w:szCs w:val="23"/>
          <w:lang w:eastAsia="ru-RU"/>
        </w:rPr>
      </w:pPr>
      <w:r w:rsidRPr="00F074A8">
        <w:rPr>
          <w:rFonts w:ascii="Times New Roman" w:eastAsia="Times New Roman" w:hAnsi="Times New Roman" w:cs="Times New Roman"/>
          <w:b/>
          <w:color w:val="000000"/>
          <w:sz w:val="24"/>
          <w:szCs w:val="23"/>
          <w:lang w:eastAsia="ru-RU"/>
        </w:rPr>
        <w:t>ОК 5</w:t>
      </w:r>
      <w:proofErr w:type="gramStart"/>
      <w:r w:rsidRPr="00F074A8">
        <w:rPr>
          <w:rFonts w:ascii="Times New Roman" w:eastAsia="Times New Roman" w:hAnsi="Times New Roman" w:cs="Times New Roman"/>
          <w:color w:val="000000"/>
          <w:sz w:val="24"/>
          <w:szCs w:val="23"/>
          <w:lang w:eastAsia="ru-RU"/>
        </w:rPr>
        <w:t xml:space="preserve"> О</w:t>
      </w:r>
      <w:proofErr w:type="gramEnd"/>
      <w:r w:rsidRPr="00F074A8">
        <w:rPr>
          <w:rFonts w:ascii="Times New Roman" w:eastAsia="Times New Roman" w:hAnsi="Times New Roman" w:cs="Times New Roman"/>
          <w:color w:val="000000"/>
          <w:sz w:val="24"/>
          <w:szCs w:val="23"/>
          <w:lang w:eastAsia="ru-RU"/>
        </w:rPr>
        <w:t>существлять устную и письменную коммуникацию на государственном языке Российской</w:t>
      </w:r>
      <w:r>
        <w:rPr>
          <w:rFonts w:ascii="Times New Roman" w:eastAsia="Times New Roman" w:hAnsi="Times New Roman" w:cs="Times New Roman"/>
          <w:color w:val="000000"/>
          <w:sz w:val="24"/>
          <w:szCs w:val="23"/>
          <w:lang w:eastAsia="ru-RU"/>
        </w:rPr>
        <w:t xml:space="preserve"> </w:t>
      </w:r>
      <w:r w:rsidRPr="00F074A8">
        <w:rPr>
          <w:rFonts w:ascii="Times New Roman" w:eastAsia="Times New Roman" w:hAnsi="Times New Roman" w:cs="Times New Roman"/>
          <w:color w:val="000000"/>
          <w:sz w:val="24"/>
          <w:szCs w:val="23"/>
          <w:lang w:eastAsia="ru-RU"/>
        </w:rPr>
        <w:t>Федерации с учетом особенностей социального и культурного контекста;</w:t>
      </w:r>
    </w:p>
    <w:p w:rsidR="00F074A8" w:rsidRPr="00F074A8" w:rsidRDefault="00F074A8" w:rsidP="00F074A8">
      <w:pPr>
        <w:shd w:val="clear" w:color="auto" w:fill="FFFFFF"/>
        <w:spacing w:after="0" w:line="240" w:lineRule="auto"/>
        <w:ind w:firstLine="709"/>
        <w:jc w:val="both"/>
        <w:rPr>
          <w:rFonts w:ascii="Times New Roman" w:eastAsia="Times New Roman" w:hAnsi="Times New Roman" w:cs="Times New Roman"/>
          <w:color w:val="000000"/>
          <w:sz w:val="24"/>
          <w:szCs w:val="23"/>
          <w:lang w:eastAsia="ru-RU"/>
        </w:rPr>
      </w:pPr>
      <w:r w:rsidRPr="00F074A8">
        <w:rPr>
          <w:rFonts w:ascii="Times New Roman" w:eastAsia="Times New Roman" w:hAnsi="Times New Roman" w:cs="Times New Roman"/>
          <w:b/>
          <w:color w:val="000000"/>
          <w:sz w:val="24"/>
          <w:szCs w:val="23"/>
          <w:lang w:eastAsia="ru-RU"/>
        </w:rPr>
        <w:t>ОК 6</w:t>
      </w:r>
      <w:proofErr w:type="gramStart"/>
      <w:r w:rsidRPr="00F074A8">
        <w:rPr>
          <w:rFonts w:ascii="Times New Roman" w:eastAsia="Times New Roman" w:hAnsi="Times New Roman" w:cs="Times New Roman"/>
          <w:color w:val="000000"/>
          <w:sz w:val="24"/>
          <w:szCs w:val="23"/>
          <w:lang w:eastAsia="ru-RU"/>
        </w:rPr>
        <w:t xml:space="preserve"> П</w:t>
      </w:r>
      <w:proofErr w:type="gramEnd"/>
      <w:r w:rsidRPr="00F074A8">
        <w:rPr>
          <w:rFonts w:ascii="Times New Roman" w:eastAsia="Times New Roman" w:hAnsi="Times New Roman" w:cs="Times New Roman"/>
          <w:color w:val="000000"/>
          <w:sz w:val="24"/>
          <w:szCs w:val="23"/>
          <w:lang w:eastAsia="ru-RU"/>
        </w:rPr>
        <w:t>роявлять гражданско-патриотическую позицию, демонстрировать осознанное поведение на</w:t>
      </w:r>
      <w:r>
        <w:rPr>
          <w:rFonts w:ascii="Times New Roman" w:eastAsia="Times New Roman" w:hAnsi="Times New Roman" w:cs="Times New Roman"/>
          <w:color w:val="000000"/>
          <w:sz w:val="24"/>
          <w:szCs w:val="23"/>
          <w:lang w:eastAsia="ru-RU"/>
        </w:rPr>
        <w:t xml:space="preserve"> </w:t>
      </w:r>
      <w:r w:rsidRPr="00F074A8">
        <w:rPr>
          <w:rFonts w:ascii="Times New Roman" w:eastAsia="Times New Roman" w:hAnsi="Times New Roman" w:cs="Times New Roman"/>
          <w:color w:val="000000"/>
          <w:sz w:val="24"/>
          <w:szCs w:val="23"/>
          <w:lang w:eastAsia="ru-RU"/>
        </w:rPr>
        <w:t>основе традиционных общечеловеческих ценностей;</w:t>
      </w:r>
    </w:p>
    <w:p w:rsidR="00F074A8" w:rsidRPr="00F074A8" w:rsidRDefault="00F074A8" w:rsidP="00F074A8">
      <w:pPr>
        <w:shd w:val="clear" w:color="auto" w:fill="FFFFFF"/>
        <w:spacing w:after="0" w:line="240" w:lineRule="auto"/>
        <w:ind w:firstLine="709"/>
        <w:jc w:val="both"/>
        <w:rPr>
          <w:rFonts w:ascii="Times New Roman" w:eastAsia="Times New Roman" w:hAnsi="Times New Roman" w:cs="Times New Roman"/>
          <w:color w:val="000000"/>
          <w:sz w:val="24"/>
          <w:szCs w:val="23"/>
          <w:lang w:eastAsia="ru-RU"/>
        </w:rPr>
      </w:pPr>
      <w:r w:rsidRPr="00F074A8">
        <w:rPr>
          <w:rFonts w:ascii="Times New Roman" w:eastAsia="Times New Roman" w:hAnsi="Times New Roman" w:cs="Times New Roman"/>
          <w:b/>
          <w:color w:val="000000"/>
          <w:sz w:val="24"/>
          <w:szCs w:val="23"/>
          <w:lang w:eastAsia="ru-RU"/>
        </w:rPr>
        <w:t>ОК 7</w:t>
      </w:r>
      <w:proofErr w:type="gramStart"/>
      <w:r w:rsidRPr="00F074A8">
        <w:rPr>
          <w:rFonts w:ascii="Times New Roman" w:eastAsia="Times New Roman" w:hAnsi="Times New Roman" w:cs="Times New Roman"/>
          <w:color w:val="000000"/>
          <w:sz w:val="24"/>
          <w:szCs w:val="23"/>
          <w:lang w:eastAsia="ru-RU"/>
        </w:rPr>
        <w:t xml:space="preserve"> С</w:t>
      </w:r>
      <w:proofErr w:type="gramEnd"/>
      <w:r w:rsidRPr="00F074A8">
        <w:rPr>
          <w:rFonts w:ascii="Times New Roman" w:eastAsia="Times New Roman" w:hAnsi="Times New Roman" w:cs="Times New Roman"/>
          <w:color w:val="000000"/>
          <w:sz w:val="24"/>
          <w:szCs w:val="23"/>
          <w:lang w:eastAsia="ru-RU"/>
        </w:rPr>
        <w:t>одействовать сохранению окружающей среды, ресурсосбережению, эффективно действовать в</w:t>
      </w:r>
      <w:r>
        <w:rPr>
          <w:rFonts w:ascii="Times New Roman" w:eastAsia="Times New Roman" w:hAnsi="Times New Roman" w:cs="Times New Roman"/>
          <w:color w:val="000000"/>
          <w:sz w:val="24"/>
          <w:szCs w:val="23"/>
          <w:lang w:eastAsia="ru-RU"/>
        </w:rPr>
        <w:t xml:space="preserve"> </w:t>
      </w:r>
      <w:r w:rsidRPr="00F074A8">
        <w:rPr>
          <w:rFonts w:ascii="Times New Roman" w:eastAsia="Times New Roman" w:hAnsi="Times New Roman" w:cs="Times New Roman"/>
          <w:color w:val="000000"/>
          <w:sz w:val="24"/>
          <w:szCs w:val="23"/>
          <w:lang w:eastAsia="ru-RU"/>
        </w:rPr>
        <w:t>чрезвычайных ситуациях;</w:t>
      </w:r>
    </w:p>
    <w:p w:rsidR="00FC6229" w:rsidRPr="00B36839" w:rsidRDefault="00535231" w:rsidP="00B36839">
      <w:pPr>
        <w:spacing w:after="0" w:line="240" w:lineRule="auto"/>
        <w:ind w:firstLine="709"/>
        <w:jc w:val="both"/>
        <w:rPr>
          <w:rFonts w:ascii="Times New Roman" w:hAnsi="Times New Roman" w:cs="Times New Roman"/>
          <w:b/>
          <w:sz w:val="24"/>
          <w:szCs w:val="24"/>
        </w:rPr>
      </w:pPr>
      <w:r w:rsidRPr="00535231">
        <w:rPr>
          <w:rFonts w:ascii="Times New Roman" w:hAnsi="Times New Roman" w:cs="Times New Roman"/>
          <w:sz w:val="24"/>
          <w:szCs w:val="24"/>
        </w:rPr>
        <w:t>При проведении занятия применяются следующие</w:t>
      </w:r>
      <w:r>
        <w:rPr>
          <w:rFonts w:ascii="Times New Roman" w:hAnsi="Times New Roman" w:cs="Times New Roman"/>
          <w:b/>
          <w:sz w:val="24"/>
          <w:szCs w:val="24"/>
        </w:rPr>
        <w:t xml:space="preserve"> э</w:t>
      </w:r>
      <w:r w:rsidR="00FC6229" w:rsidRPr="00B36839">
        <w:rPr>
          <w:rFonts w:ascii="Times New Roman" w:hAnsi="Times New Roman" w:cs="Times New Roman"/>
          <w:b/>
          <w:sz w:val="24"/>
          <w:szCs w:val="24"/>
        </w:rPr>
        <w:t>лементы педагогических технологий:</w:t>
      </w:r>
    </w:p>
    <w:p w:rsidR="00FC6229" w:rsidRPr="00535231" w:rsidRDefault="00535231" w:rsidP="00535231">
      <w:pPr>
        <w:pStyle w:val="a3"/>
        <w:numPr>
          <w:ilvl w:val="0"/>
          <w:numId w:val="1"/>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т</w:t>
      </w:r>
      <w:r w:rsidR="00FC6229" w:rsidRPr="00535231">
        <w:rPr>
          <w:rFonts w:ascii="Times New Roman" w:hAnsi="Times New Roman" w:cs="Times New Roman"/>
          <w:sz w:val="24"/>
          <w:szCs w:val="24"/>
        </w:rPr>
        <w:t>ехнология проблемного обучения</w:t>
      </w:r>
      <w:r>
        <w:rPr>
          <w:rFonts w:ascii="Times New Roman" w:hAnsi="Times New Roman" w:cs="Times New Roman"/>
          <w:sz w:val="24"/>
          <w:szCs w:val="24"/>
        </w:rPr>
        <w:t>,</w:t>
      </w:r>
    </w:p>
    <w:p w:rsidR="008F6BCB" w:rsidRPr="00535231" w:rsidRDefault="00535231" w:rsidP="00535231">
      <w:pPr>
        <w:pStyle w:val="a3"/>
        <w:numPr>
          <w:ilvl w:val="0"/>
          <w:numId w:val="1"/>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FC6229" w:rsidRPr="00535231">
        <w:rPr>
          <w:rFonts w:ascii="Times New Roman" w:hAnsi="Times New Roman" w:cs="Times New Roman"/>
          <w:sz w:val="24"/>
          <w:szCs w:val="24"/>
        </w:rPr>
        <w:t>ейс-технология</w:t>
      </w:r>
      <w:r>
        <w:rPr>
          <w:rFonts w:ascii="Times New Roman" w:hAnsi="Times New Roman" w:cs="Times New Roman"/>
          <w:sz w:val="24"/>
          <w:szCs w:val="24"/>
        </w:rPr>
        <w:t>.</w:t>
      </w:r>
      <w:r w:rsidR="00FC6229" w:rsidRPr="00535231">
        <w:rPr>
          <w:rFonts w:ascii="Times New Roman" w:hAnsi="Times New Roman" w:cs="Times New Roman"/>
          <w:sz w:val="24"/>
          <w:szCs w:val="24"/>
        </w:rPr>
        <w:t xml:space="preserve"> </w:t>
      </w:r>
    </w:p>
    <w:p w:rsidR="00750224" w:rsidRPr="00B36839" w:rsidRDefault="00750224" w:rsidP="00B36839">
      <w:pPr>
        <w:spacing w:after="0" w:line="240" w:lineRule="auto"/>
        <w:ind w:firstLine="709"/>
        <w:jc w:val="both"/>
        <w:rPr>
          <w:rFonts w:ascii="Times New Roman" w:hAnsi="Times New Roman" w:cs="Times New Roman"/>
          <w:sz w:val="24"/>
          <w:szCs w:val="24"/>
        </w:rPr>
      </w:pPr>
      <w:bookmarkStart w:id="0" w:name="_GoBack"/>
      <w:bookmarkEnd w:id="0"/>
      <w:r w:rsidRPr="00B36839">
        <w:rPr>
          <w:rFonts w:ascii="Times New Roman" w:hAnsi="Times New Roman" w:cs="Times New Roman"/>
          <w:b/>
          <w:sz w:val="24"/>
          <w:szCs w:val="24"/>
        </w:rPr>
        <w:t>Формы</w:t>
      </w:r>
      <w:r w:rsidRPr="00B36839">
        <w:rPr>
          <w:rFonts w:ascii="Times New Roman" w:hAnsi="Times New Roman" w:cs="Times New Roman"/>
          <w:sz w:val="24"/>
          <w:szCs w:val="24"/>
        </w:rPr>
        <w:t xml:space="preserve"> организации работы на занятии:</w:t>
      </w:r>
    </w:p>
    <w:p w:rsidR="00750224" w:rsidRPr="00B36839" w:rsidRDefault="00AC39CE"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п</w:t>
      </w:r>
      <w:r w:rsidR="00750224" w:rsidRPr="00B36839">
        <w:rPr>
          <w:rFonts w:ascii="Times New Roman" w:hAnsi="Times New Roman" w:cs="Times New Roman"/>
          <w:sz w:val="24"/>
          <w:szCs w:val="24"/>
        </w:rPr>
        <w:t>арная</w:t>
      </w:r>
    </w:p>
    <w:p w:rsidR="00C20C36" w:rsidRPr="00B36839" w:rsidRDefault="00C20C36"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фронтальная</w:t>
      </w:r>
    </w:p>
    <w:p w:rsidR="00750224" w:rsidRPr="00B36839" w:rsidRDefault="00DA78C1" w:rsidP="00B36839">
      <w:pPr>
        <w:spacing w:after="0" w:line="240" w:lineRule="auto"/>
        <w:ind w:firstLine="709"/>
        <w:jc w:val="both"/>
        <w:rPr>
          <w:rFonts w:ascii="Times New Roman" w:hAnsi="Times New Roman" w:cs="Times New Roman"/>
          <w:sz w:val="24"/>
          <w:szCs w:val="24"/>
        </w:rPr>
      </w:pPr>
      <w:proofErr w:type="spellStart"/>
      <w:r w:rsidRPr="00B36839">
        <w:rPr>
          <w:rFonts w:ascii="Times New Roman" w:hAnsi="Times New Roman" w:cs="Times New Roman"/>
          <w:b/>
          <w:sz w:val="24"/>
          <w:szCs w:val="24"/>
        </w:rPr>
        <w:t>М</w:t>
      </w:r>
      <w:r w:rsidR="00750224" w:rsidRPr="00B36839">
        <w:rPr>
          <w:rFonts w:ascii="Times New Roman" w:hAnsi="Times New Roman" w:cs="Times New Roman"/>
          <w:b/>
          <w:sz w:val="24"/>
          <w:szCs w:val="24"/>
        </w:rPr>
        <w:t>ежпредметные</w:t>
      </w:r>
      <w:proofErr w:type="spellEnd"/>
      <w:r w:rsidR="00750224" w:rsidRPr="00B36839">
        <w:rPr>
          <w:rFonts w:ascii="Times New Roman" w:hAnsi="Times New Roman" w:cs="Times New Roman"/>
          <w:b/>
          <w:sz w:val="24"/>
          <w:szCs w:val="24"/>
        </w:rPr>
        <w:t xml:space="preserve"> связи</w:t>
      </w:r>
      <w:r w:rsidR="00750224" w:rsidRPr="00B36839">
        <w:rPr>
          <w:rFonts w:ascii="Times New Roman" w:hAnsi="Times New Roman" w:cs="Times New Roman"/>
          <w:sz w:val="24"/>
          <w:szCs w:val="24"/>
        </w:rPr>
        <w:t>:</w:t>
      </w:r>
    </w:p>
    <w:p w:rsidR="00750224" w:rsidRPr="00B36839" w:rsidRDefault="00232055"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Б</w:t>
      </w:r>
      <w:r w:rsidR="00750224" w:rsidRPr="00B36839">
        <w:rPr>
          <w:rFonts w:ascii="Times New Roman" w:hAnsi="Times New Roman" w:cs="Times New Roman"/>
          <w:sz w:val="24"/>
          <w:szCs w:val="24"/>
        </w:rPr>
        <w:t>иология</w:t>
      </w:r>
    </w:p>
    <w:p w:rsidR="00750224" w:rsidRPr="00B36839" w:rsidRDefault="00232055"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Х</w:t>
      </w:r>
      <w:r w:rsidR="00750224" w:rsidRPr="00B36839">
        <w:rPr>
          <w:rFonts w:ascii="Times New Roman" w:hAnsi="Times New Roman" w:cs="Times New Roman"/>
          <w:sz w:val="24"/>
          <w:szCs w:val="24"/>
        </w:rPr>
        <w:t>имия</w:t>
      </w:r>
    </w:p>
    <w:p w:rsidR="00750224" w:rsidRPr="00B36839" w:rsidRDefault="00750224" w:rsidP="00B36839">
      <w:pPr>
        <w:spacing w:after="0" w:line="240" w:lineRule="auto"/>
        <w:ind w:firstLine="709"/>
        <w:jc w:val="both"/>
        <w:rPr>
          <w:rFonts w:ascii="Times New Roman" w:hAnsi="Times New Roman" w:cs="Times New Roman"/>
          <w:b/>
          <w:sz w:val="24"/>
          <w:szCs w:val="24"/>
        </w:rPr>
      </w:pPr>
      <w:r w:rsidRPr="00B36839">
        <w:rPr>
          <w:rFonts w:ascii="Times New Roman" w:hAnsi="Times New Roman" w:cs="Times New Roman"/>
          <w:b/>
          <w:sz w:val="24"/>
          <w:szCs w:val="24"/>
        </w:rPr>
        <w:t>Учебно-методическое обеспечение</w:t>
      </w:r>
    </w:p>
    <w:p w:rsidR="00750224" w:rsidRPr="00B36839" w:rsidRDefault="00750224"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b/>
          <w:sz w:val="24"/>
          <w:szCs w:val="24"/>
        </w:rPr>
        <w:t>Дидактический материал</w:t>
      </w:r>
      <w:r w:rsidRPr="00B36839">
        <w:rPr>
          <w:rFonts w:ascii="Times New Roman" w:hAnsi="Times New Roman" w:cs="Times New Roman"/>
          <w:sz w:val="24"/>
          <w:szCs w:val="24"/>
        </w:rPr>
        <w:t>:</w:t>
      </w:r>
    </w:p>
    <w:p w:rsidR="00750224" w:rsidRPr="00B36839" w:rsidRDefault="00AC39CE" w:rsidP="00CE5CA1">
      <w:pPr>
        <w:pStyle w:val="a3"/>
        <w:numPr>
          <w:ilvl w:val="0"/>
          <w:numId w:val="1"/>
        </w:numPr>
        <w:tabs>
          <w:tab w:val="left" w:pos="993"/>
        </w:tabs>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к</w:t>
      </w:r>
      <w:r w:rsidR="00750224" w:rsidRPr="00B36839">
        <w:rPr>
          <w:rFonts w:ascii="Times New Roman" w:hAnsi="Times New Roman" w:cs="Times New Roman"/>
          <w:sz w:val="24"/>
          <w:szCs w:val="24"/>
        </w:rPr>
        <w:t>омплект раздаточных материалов по теме занятия</w:t>
      </w:r>
    </w:p>
    <w:p w:rsidR="00750224" w:rsidRPr="00B36839" w:rsidRDefault="00AC39CE" w:rsidP="00CE5CA1">
      <w:pPr>
        <w:pStyle w:val="a3"/>
        <w:numPr>
          <w:ilvl w:val="0"/>
          <w:numId w:val="1"/>
        </w:numPr>
        <w:tabs>
          <w:tab w:val="left" w:pos="993"/>
        </w:tabs>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м</w:t>
      </w:r>
      <w:r w:rsidR="00750224" w:rsidRPr="00B36839">
        <w:rPr>
          <w:rFonts w:ascii="Times New Roman" w:hAnsi="Times New Roman" w:cs="Times New Roman"/>
          <w:sz w:val="24"/>
          <w:szCs w:val="24"/>
        </w:rPr>
        <w:t>ультимедийная презентация содержания учебного занятия</w:t>
      </w:r>
    </w:p>
    <w:p w:rsidR="00750224" w:rsidRPr="00B36839" w:rsidRDefault="00750224" w:rsidP="00CE5CA1">
      <w:pPr>
        <w:pStyle w:val="a3"/>
        <w:tabs>
          <w:tab w:val="left" w:pos="993"/>
        </w:tabs>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b/>
          <w:sz w:val="24"/>
          <w:szCs w:val="24"/>
        </w:rPr>
        <w:t>Технические средства обучения</w:t>
      </w:r>
      <w:r w:rsidRPr="00B36839">
        <w:rPr>
          <w:rFonts w:ascii="Times New Roman" w:hAnsi="Times New Roman" w:cs="Times New Roman"/>
          <w:sz w:val="24"/>
          <w:szCs w:val="24"/>
        </w:rPr>
        <w:t>:</w:t>
      </w:r>
    </w:p>
    <w:p w:rsidR="00750224" w:rsidRPr="00B36839" w:rsidRDefault="00AC39CE" w:rsidP="00CE5CA1">
      <w:pPr>
        <w:pStyle w:val="a3"/>
        <w:numPr>
          <w:ilvl w:val="0"/>
          <w:numId w:val="1"/>
        </w:numPr>
        <w:tabs>
          <w:tab w:val="left" w:pos="993"/>
        </w:tabs>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м</w:t>
      </w:r>
      <w:r w:rsidR="00750224" w:rsidRPr="00B36839">
        <w:rPr>
          <w:rFonts w:ascii="Times New Roman" w:hAnsi="Times New Roman" w:cs="Times New Roman"/>
          <w:sz w:val="24"/>
          <w:szCs w:val="24"/>
        </w:rPr>
        <w:t>ультимедийное оборудование.</w:t>
      </w:r>
    </w:p>
    <w:p w:rsidR="00DA78C1" w:rsidRPr="00B36839" w:rsidRDefault="00DA78C1"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br w:type="page"/>
      </w:r>
    </w:p>
    <w:p w:rsidR="00750224" w:rsidRDefault="00CE5CA1" w:rsidP="00CE5CA1">
      <w:pPr>
        <w:pStyle w:val="a3"/>
        <w:spacing w:after="0" w:line="240" w:lineRule="auto"/>
        <w:ind w:left="0" w:firstLine="709"/>
        <w:jc w:val="center"/>
        <w:rPr>
          <w:rFonts w:ascii="Times New Roman" w:hAnsi="Times New Roman" w:cs="Times New Roman"/>
          <w:b/>
          <w:sz w:val="24"/>
          <w:szCs w:val="24"/>
        </w:rPr>
      </w:pPr>
      <w:r>
        <w:rPr>
          <w:rFonts w:ascii="Times New Roman" w:hAnsi="Times New Roman" w:cs="Times New Roman"/>
          <w:b/>
          <w:sz w:val="24"/>
          <w:szCs w:val="24"/>
        </w:rPr>
        <w:lastRenderedPageBreak/>
        <w:t>Т</w:t>
      </w:r>
      <w:r w:rsidR="00750224" w:rsidRPr="00CE5CA1">
        <w:rPr>
          <w:rFonts w:ascii="Times New Roman" w:hAnsi="Times New Roman" w:cs="Times New Roman"/>
          <w:b/>
          <w:sz w:val="24"/>
          <w:szCs w:val="24"/>
        </w:rPr>
        <w:t>ехнологическая карта</w:t>
      </w:r>
      <w:r w:rsidRPr="00CE5CA1">
        <w:rPr>
          <w:rFonts w:ascii="Times New Roman" w:hAnsi="Times New Roman" w:cs="Times New Roman"/>
          <w:b/>
          <w:sz w:val="24"/>
          <w:szCs w:val="24"/>
        </w:rPr>
        <w:t xml:space="preserve"> </w:t>
      </w:r>
      <w:r>
        <w:rPr>
          <w:rFonts w:ascii="Times New Roman" w:hAnsi="Times New Roman" w:cs="Times New Roman"/>
          <w:b/>
          <w:sz w:val="24"/>
          <w:szCs w:val="24"/>
        </w:rPr>
        <w:t>учебного занятия</w:t>
      </w:r>
    </w:p>
    <w:p w:rsidR="00CE5CA1" w:rsidRPr="00CE5CA1" w:rsidRDefault="00CE5CA1" w:rsidP="00CE5CA1">
      <w:pPr>
        <w:pStyle w:val="a3"/>
        <w:spacing w:after="0" w:line="240" w:lineRule="auto"/>
        <w:ind w:left="0" w:firstLine="709"/>
        <w:jc w:val="center"/>
        <w:rPr>
          <w:rFonts w:ascii="Times New Roman" w:hAnsi="Times New Roman" w:cs="Times New Roman"/>
          <w:b/>
          <w:sz w:val="24"/>
          <w:szCs w:val="24"/>
        </w:rPr>
      </w:pPr>
    </w:p>
    <w:tbl>
      <w:tblPr>
        <w:tblStyle w:val="a4"/>
        <w:tblW w:w="10490" w:type="dxa"/>
        <w:tblInd w:w="-176" w:type="dxa"/>
        <w:tblLayout w:type="fixed"/>
        <w:tblLook w:val="04A0"/>
      </w:tblPr>
      <w:tblGrid>
        <w:gridCol w:w="2127"/>
        <w:gridCol w:w="1103"/>
        <w:gridCol w:w="2724"/>
        <w:gridCol w:w="2552"/>
        <w:gridCol w:w="1984"/>
      </w:tblGrid>
      <w:tr w:rsidR="00A50057" w:rsidRPr="00B36839" w:rsidTr="00B36839">
        <w:tc>
          <w:tcPr>
            <w:tcW w:w="2127" w:type="dxa"/>
            <w:vMerge w:val="restart"/>
            <w:vAlign w:val="center"/>
          </w:tcPr>
          <w:p w:rsidR="00A50057" w:rsidRPr="00B36839" w:rsidRDefault="00A50057" w:rsidP="00B36839">
            <w:pPr>
              <w:pStyle w:val="a3"/>
              <w:ind w:left="0"/>
              <w:jc w:val="center"/>
              <w:rPr>
                <w:rFonts w:ascii="Times New Roman" w:hAnsi="Times New Roman" w:cs="Times New Roman"/>
                <w:b/>
                <w:sz w:val="24"/>
                <w:szCs w:val="24"/>
              </w:rPr>
            </w:pPr>
            <w:r w:rsidRPr="00B36839">
              <w:rPr>
                <w:rFonts w:ascii="Times New Roman" w:hAnsi="Times New Roman" w:cs="Times New Roman"/>
                <w:b/>
                <w:sz w:val="24"/>
                <w:szCs w:val="24"/>
              </w:rPr>
              <w:t>Этап занятия</w:t>
            </w:r>
          </w:p>
        </w:tc>
        <w:tc>
          <w:tcPr>
            <w:tcW w:w="1103" w:type="dxa"/>
            <w:vMerge w:val="restart"/>
            <w:vAlign w:val="center"/>
          </w:tcPr>
          <w:p w:rsidR="00A50057" w:rsidRPr="00B36839" w:rsidRDefault="00A50057" w:rsidP="00B36839">
            <w:pPr>
              <w:pStyle w:val="a3"/>
              <w:ind w:left="0"/>
              <w:jc w:val="center"/>
              <w:rPr>
                <w:rFonts w:ascii="Times New Roman" w:hAnsi="Times New Roman" w:cs="Times New Roman"/>
                <w:b/>
                <w:sz w:val="24"/>
                <w:szCs w:val="24"/>
              </w:rPr>
            </w:pPr>
            <w:r w:rsidRPr="00B36839">
              <w:rPr>
                <w:rFonts w:ascii="Times New Roman" w:hAnsi="Times New Roman" w:cs="Times New Roman"/>
                <w:b/>
                <w:sz w:val="24"/>
                <w:szCs w:val="24"/>
              </w:rPr>
              <w:t>Время</w:t>
            </w:r>
          </w:p>
        </w:tc>
        <w:tc>
          <w:tcPr>
            <w:tcW w:w="5276" w:type="dxa"/>
            <w:gridSpan w:val="2"/>
            <w:vAlign w:val="center"/>
          </w:tcPr>
          <w:p w:rsidR="00A50057" w:rsidRPr="00B36839" w:rsidRDefault="00A50057" w:rsidP="00B36839">
            <w:pPr>
              <w:pStyle w:val="a3"/>
              <w:ind w:left="0"/>
              <w:jc w:val="center"/>
              <w:rPr>
                <w:rFonts w:ascii="Times New Roman" w:hAnsi="Times New Roman" w:cs="Times New Roman"/>
                <w:b/>
                <w:sz w:val="24"/>
                <w:szCs w:val="24"/>
              </w:rPr>
            </w:pPr>
            <w:r w:rsidRPr="00B36839">
              <w:rPr>
                <w:rFonts w:ascii="Times New Roman" w:hAnsi="Times New Roman" w:cs="Times New Roman"/>
                <w:b/>
                <w:sz w:val="24"/>
                <w:szCs w:val="24"/>
              </w:rPr>
              <w:t>Содержание деятельности</w:t>
            </w:r>
          </w:p>
        </w:tc>
        <w:tc>
          <w:tcPr>
            <w:tcW w:w="1984" w:type="dxa"/>
            <w:vMerge w:val="restart"/>
            <w:vAlign w:val="center"/>
          </w:tcPr>
          <w:p w:rsidR="00A50057" w:rsidRPr="00B36839" w:rsidRDefault="00A50057" w:rsidP="00B36839">
            <w:pPr>
              <w:pStyle w:val="a3"/>
              <w:ind w:left="0"/>
              <w:jc w:val="center"/>
              <w:rPr>
                <w:rFonts w:ascii="Times New Roman" w:hAnsi="Times New Roman" w:cs="Times New Roman"/>
                <w:b/>
                <w:sz w:val="24"/>
                <w:szCs w:val="24"/>
              </w:rPr>
            </w:pPr>
            <w:r w:rsidRPr="00B36839">
              <w:rPr>
                <w:rFonts w:ascii="Times New Roman" w:hAnsi="Times New Roman" w:cs="Times New Roman"/>
                <w:b/>
                <w:sz w:val="24"/>
                <w:szCs w:val="24"/>
              </w:rPr>
              <w:t>Методы и приёмы обучения</w:t>
            </w:r>
          </w:p>
        </w:tc>
      </w:tr>
      <w:tr w:rsidR="00A50057" w:rsidRPr="00B36839" w:rsidTr="00B36839">
        <w:tc>
          <w:tcPr>
            <w:tcW w:w="2127" w:type="dxa"/>
            <w:vMerge/>
            <w:vAlign w:val="center"/>
          </w:tcPr>
          <w:p w:rsidR="00A50057" w:rsidRPr="00B36839" w:rsidRDefault="00A50057" w:rsidP="00B36839">
            <w:pPr>
              <w:pStyle w:val="a3"/>
              <w:ind w:left="0"/>
              <w:jc w:val="center"/>
              <w:rPr>
                <w:rFonts w:ascii="Times New Roman" w:hAnsi="Times New Roman" w:cs="Times New Roman"/>
                <w:b/>
                <w:sz w:val="24"/>
                <w:szCs w:val="24"/>
              </w:rPr>
            </w:pPr>
          </w:p>
        </w:tc>
        <w:tc>
          <w:tcPr>
            <w:tcW w:w="1103" w:type="dxa"/>
            <w:vMerge/>
            <w:vAlign w:val="center"/>
          </w:tcPr>
          <w:p w:rsidR="00A50057" w:rsidRPr="00B36839" w:rsidRDefault="00A50057" w:rsidP="00B36839">
            <w:pPr>
              <w:pStyle w:val="a3"/>
              <w:ind w:left="0"/>
              <w:jc w:val="center"/>
              <w:rPr>
                <w:rFonts w:ascii="Times New Roman" w:hAnsi="Times New Roman" w:cs="Times New Roman"/>
                <w:b/>
                <w:sz w:val="24"/>
                <w:szCs w:val="24"/>
              </w:rPr>
            </w:pPr>
          </w:p>
        </w:tc>
        <w:tc>
          <w:tcPr>
            <w:tcW w:w="2724" w:type="dxa"/>
            <w:vAlign w:val="center"/>
          </w:tcPr>
          <w:p w:rsidR="00A50057" w:rsidRPr="00B36839" w:rsidRDefault="00A50057" w:rsidP="00B36839">
            <w:pPr>
              <w:pStyle w:val="a3"/>
              <w:ind w:left="0"/>
              <w:jc w:val="center"/>
              <w:rPr>
                <w:rFonts w:ascii="Times New Roman" w:hAnsi="Times New Roman" w:cs="Times New Roman"/>
                <w:b/>
                <w:sz w:val="24"/>
                <w:szCs w:val="24"/>
              </w:rPr>
            </w:pPr>
            <w:r w:rsidRPr="00B36839">
              <w:rPr>
                <w:rFonts w:ascii="Times New Roman" w:hAnsi="Times New Roman" w:cs="Times New Roman"/>
                <w:b/>
                <w:sz w:val="24"/>
                <w:szCs w:val="24"/>
              </w:rPr>
              <w:t>преподавателя</w:t>
            </w:r>
          </w:p>
        </w:tc>
        <w:tc>
          <w:tcPr>
            <w:tcW w:w="2552" w:type="dxa"/>
            <w:vAlign w:val="center"/>
          </w:tcPr>
          <w:p w:rsidR="00A50057" w:rsidRPr="00B36839" w:rsidRDefault="00A50057" w:rsidP="00B36839">
            <w:pPr>
              <w:pStyle w:val="a3"/>
              <w:ind w:left="0"/>
              <w:jc w:val="center"/>
              <w:rPr>
                <w:rFonts w:ascii="Times New Roman" w:hAnsi="Times New Roman" w:cs="Times New Roman"/>
                <w:b/>
                <w:sz w:val="24"/>
                <w:szCs w:val="24"/>
              </w:rPr>
            </w:pPr>
            <w:r w:rsidRPr="00B36839">
              <w:rPr>
                <w:rFonts w:ascii="Times New Roman" w:hAnsi="Times New Roman" w:cs="Times New Roman"/>
                <w:b/>
                <w:sz w:val="24"/>
                <w:szCs w:val="24"/>
              </w:rPr>
              <w:t>студентов</w:t>
            </w:r>
          </w:p>
        </w:tc>
        <w:tc>
          <w:tcPr>
            <w:tcW w:w="1984" w:type="dxa"/>
            <w:vMerge/>
            <w:vAlign w:val="center"/>
          </w:tcPr>
          <w:p w:rsidR="00A50057" w:rsidRPr="00B36839" w:rsidRDefault="00A50057" w:rsidP="00B36839">
            <w:pPr>
              <w:pStyle w:val="a3"/>
              <w:ind w:left="0"/>
              <w:jc w:val="center"/>
              <w:rPr>
                <w:rFonts w:ascii="Times New Roman" w:hAnsi="Times New Roman" w:cs="Times New Roman"/>
                <w:b/>
                <w:sz w:val="24"/>
                <w:szCs w:val="24"/>
              </w:rPr>
            </w:pPr>
          </w:p>
        </w:tc>
      </w:tr>
      <w:tr w:rsidR="00B36839" w:rsidRPr="00B36839" w:rsidTr="00B36839">
        <w:tc>
          <w:tcPr>
            <w:tcW w:w="2127" w:type="dxa"/>
            <w:vAlign w:val="center"/>
          </w:tcPr>
          <w:p w:rsidR="00B36839" w:rsidRPr="00B36839" w:rsidRDefault="00B36839" w:rsidP="00B36839">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1</w:t>
            </w:r>
          </w:p>
        </w:tc>
        <w:tc>
          <w:tcPr>
            <w:tcW w:w="1103" w:type="dxa"/>
            <w:vAlign w:val="center"/>
          </w:tcPr>
          <w:p w:rsidR="00B36839" w:rsidRPr="00B36839" w:rsidRDefault="00B36839" w:rsidP="00B36839">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2</w:t>
            </w:r>
          </w:p>
        </w:tc>
        <w:tc>
          <w:tcPr>
            <w:tcW w:w="2724" w:type="dxa"/>
            <w:vAlign w:val="center"/>
          </w:tcPr>
          <w:p w:rsidR="00B36839" w:rsidRPr="00B36839" w:rsidRDefault="00B36839" w:rsidP="00B36839">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3</w:t>
            </w:r>
          </w:p>
        </w:tc>
        <w:tc>
          <w:tcPr>
            <w:tcW w:w="2552" w:type="dxa"/>
            <w:vAlign w:val="center"/>
          </w:tcPr>
          <w:p w:rsidR="00B36839" w:rsidRPr="00B36839" w:rsidRDefault="00B36839" w:rsidP="00B36839">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4</w:t>
            </w:r>
          </w:p>
        </w:tc>
        <w:tc>
          <w:tcPr>
            <w:tcW w:w="1984" w:type="dxa"/>
            <w:vAlign w:val="center"/>
          </w:tcPr>
          <w:p w:rsidR="00B36839" w:rsidRPr="00B36839" w:rsidRDefault="00B36839" w:rsidP="00B36839">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5</w:t>
            </w:r>
          </w:p>
        </w:tc>
      </w:tr>
      <w:tr w:rsidR="00A50057" w:rsidRPr="00B36839" w:rsidTr="00B36839">
        <w:trPr>
          <w:trHeight w:val="276"/>
        </w:trPr>
        <w:tc>
          <w:tcPr>
            <w:tcW w:w="2127" w:type="dxa"/>
          </w:tcPr>
          <w:p w:rsidR="00A50057" w:rsidRPr="00B36839" w:rsidRDefault="00B36839" w:rsidP="00B36839">
            <w:pPr>
              <w:pStyle w:val="a3"/>
              <w:ind w:left="0"/>
              <w:jc w:val="both"/>
              <w:rPr>
                <w:rFonts w:ascii="Times New Roman" w:hAnsi="Times New Roman" w:cs="Times New Roman"/>
                <w:sz w:val="24"/>
                <w:szCs w:val="24"/>
              </w:rPr>
            </w:pPr>
            <w:r>
              <w:rPr>
                <w:rFonts w:ascii="Times New Roman" w:hAnsi="Times New Roman" w:cs="Times New Roman"/>
                <w:sz w:val="24"/>
                <w:szCs w:val="24"/>
              </w:rPr>
              <w:t>1. О</w:t>
            </w:r>
            <w:r w:rsidR="00A50057" w:rsidRPr="00B36839">
              <w:rPr>
                <w:rFonts w:ascii="Times New Roman" w:hAnsi="Times New Roman" w:cs="Times New Roman"/>
                <w:sz w:val="24"/>
                <w:szCs w:val="24"/>
              </w:rPr>
              <w:t>рганизационно-мотивационный</w:t>
            </w:r>
          </w:p>
        </w:tc>
        <w:tc>
          <w:tcPr>
            <w:tcW w:w="1103" w:type="dxa"/>
          </w:tcPr>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5 мин.</w:t>
            </w:r>
          </w:p>
        </w:tc>
        <w:tc>
          <w:tcPr>
            <w:tcW w:w="2724" w:type="dxa"/>
          </w:tcPr>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Приветствует студентов.</w:t>
            </w:r>
          </w:p>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Проверяет их готовность к учебному занятию.</w:t>
            </w:r>
          </w:p>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 xml:space="preserve">Демонстрирует видеоролик о проблеме мусора в </w:t>
            </w:r>
            <w:r w:rsidR="00B36839">
              <w:rPr>
                <w:rFonts w:ascii="Times New Roman" w:hAnsi="Times New Roman" w:cs="Times New Roman"/>
                <w:sz w:val="24"/>
                <w:szCs w:val="24"/>
              </w:rPr>
              <w:t>городской среде</w:t>
            </w:r>
            <w:r w:rsidRPr="00B36839">
              <w:rPr>
                <w:rFonts w:ascii="Times New Roman" w:hAnsi="Times New Roman" w:cs="Times New Roman"/>
                <w:sz w:val="24"/>
                <w:szCs w:val="24"/>
              </w:rPr>
              <w:t>.</w:t>
            </w:r>
          </w:p>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Знакомит с результатами социологического опроса среди учащейся молодежи.</w:t>
            </w:r>
          </w:p>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Приводит высказывания государственных деятелей. Использует их содержание для определения темы занятия.</w:t>
            </w:r>
          </w:p>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Управляет поиском нужного варианта ответа.</w:t>
            </w:r>
          </w:p>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 xml:space="preserve">Формулирует с </w:t>
            </w:r>
            <w:proofErr w:type="gramStart"/>
            <w:r w:rsidRPr="00B36839">
              <w:rPr>
                <w:rFonts w:ascii="Times New Roman" w:hAnsi="Times New Roman" w:cs="Times New Roman"/>
                <w:sz w:val="24"/>
                <w:szCs w:val="24"/>
              </w:rPr>
              <w:t>обучающимися</w:t>
            </w:r>
            <w:proofErr w:type="gramEnd"/>
            <w:r w:rsidRPr="00B36839">
              <w:rPr>
                <w:rFonts w:ascii="Times New Roman" w:hAnsi="Times New Roman" w:cs="Times New Roman"/>
                <w:sz w:val="24"/>
                <w:szCs w:val="24"/>
              </w:rPr>
              <w:t xml:space="preserve"> тему занятия. Подводит к пониманию актуальности предстоящей учебной работы.</w:t>
            </w:r>
          </w:p>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Знакомит с задачами федерального проекта «Чистая Россия»</w:t>
            </w:r>
          </w:p>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Создаёт игровую ситуацию участия в телевизионной программе «Чистая Россия» в формате ролевой игры. Формул</w:t>
            </w:r>
            <w:r w:rsidR="004F3D6F">
              <w:rPr>
                <w:rFonts w:ascii="Times New Roman" w:hAnsi="Times New Roman" w:cs="Times New Roman"/>
                <w:sz w:val="24"/>
                <w:szCs w:val="24"/>
              </w:rPr>
              <w:t>ирует задания для каждой группы</w:t>
            </w:r>
            <w:r w:rsidRPr="00B36839">
              <w:rPr>
                <w:rFonts w:ascii="Times New Roman" w:hAnsi="Times New Roman" w:cs="Times New Roman"/>
                <w:sz w:val="24"/>
                <w:szCs w:val="24"/>
              </w:rPr>
              <w:t>.</w:t>
            </w:r>
          </w:p>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Направляет студентов на конечный результат деятельности как основной цели учебного занятия.</w:t>
            </w:r>
          </w:p>
        </w:tc>
        <w:tc>
          <w:tcPr>
            <w:tcW w:w="2552" w:type="dxa"/>
          </w:tcPr>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Приветствуют преподавателя.</w:t>
            </w: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 xml:space="preserve">Эмоционально настраиваются на занятие. </w:t>
            </w: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Обмениваются мнениями.</w:t>
            </w: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B36839" w:rsidRDefault="00B36839"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Предлагают свои варианты формулировок темы занятия.</w:t>
            </w:r>
          </w:p>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 xml:space="preserve">Участвуют в целеполагании. </w:t>
            </w: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tc>
        <w:tc>
          <w:tcPr>
            <w:tcW w:w="1984" w:type="dxa"/>
          </w:tcPr>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Метод словесной и наглядной передачи информации.</w:t>
            </w:r>
          </w:p>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 xml:space="preserve">Демонстрация видеоролика как прием привлечения внимания молодежи к проблеме накопления мусора в </w:t>
            </w:r>
            <w:r w:rsidR="00B36839">
              <w:rPr>
                <w:rFonts w:ascii="Times New Roman" w:hAnsi="Times New Roman" w:cs="Times New Roman"/>
                <w:sz w:val="24"/>
                <w:szCs w:val="24"/>
              </w:rPr>
              <w:t>городе</w:t>
            </w:r>
            <w:r w:rsidRPr="00B36839">
              <w:rPr>
                <w:rFonts w:ascii="Times New Roman" w:hAnsi="Times New Roman" w:cs="Times New Roman"/>
                <w:sz w:val="24"/>
                <w:szCs w:val="24"/>
              </w:rPr>
              <w:t>.</w:t>
            </w: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B36839" w:rsidRDefault="00B36839"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Фронтальная беседа</w:t>
            </w: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 xml:space="preserve">Управление </w:t>
            </w:r>
            <w:proofErr w:type="spellStart"/>
            <w:r w:rsidRPr="00B36839">
              <w:rPr>
                <w:rFonts w:ascii="Times New Roman" w:hAnsi="Times New Roman" w:cs="Times New Roman"/>
                <w:sz w:val="24"/>
                <w:szCs w:val="24"/>
              </w:rPr>
              <w:t>мыслеречевой</w:t>
            </w:r>
            <w:proofErr w:type="spellEnd"/>
            <w:r w:rsidRPr="00B36839">
              <w:rPr>
                <w:rFonts w:ascii="Times New Roman" w:hAnsi="Times New Roman" w:cs="Times New Roman"/>
                <w:sz w:val="24"/>
                <w:szCs w:val="24"/>
              </w:rPr>
              <w:t xml:space="preserve"> деятельностью.</w:t>
            </w: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p w:rsidR="00A50057" w:rsidRPr="00B36839" w:rsidRDefault="00A50057" w:rsidP="00B36839">
            <w:pPr>
              <w:pStyle w:val="a3"/>
              <w:ind w:left="0"/>
              <w:jc w:val="both"/>
              <w:rPr>
                <w:rFonts w:ascii="Times New Roman" w:hAnsi="Times New Roman" w:cs="Times New Roman"/>
                <w:sz w:val="24"/>
                <w:szCs w:val="24"/>
              </w:rPr>
            </w:pPr>
          </w:p>
        </w:tc>
      </w:tr>
    </w:tbl>
    <w:p w:rsidR="004F3D6F" w:rsidRDefault="004F3D6F"/>
    <w:tbl>
      <w:tblPr>
        <w:tblStyle w:val="a4"/>
        <w:tblW w:w="10490" w:type="dxa"/>
        <w:tblInd w:w="-176" w:type="dxa"/>
        <w:tblLayout w:type="fixed"/>
        <w:tblLook w:val="04A0"/>
      </w:tblPr>
      <w:tblGrid>
        <w:gridCol w:w="2127"/>
        <w:gridCol w:w="1103"/>
        <w:gridCol w:w="2724"/>
        <w:gridCol w:w="2552"/>
        <w:gridCol w:w="1984"/>
      </w:tblGrid>
      <w:tr w:rsidR="004F3D6F" w:rsidRPr="00B36839" w:rsidTr="004F3D6F">
        <w:trPr>
          <w:trHeight w:val="276"/>
        </w:trPr>
        <w:tc>
          <w:tcPr>
            <w:tcW w:w="2127" w:type="dxa"/>
            <w:vAlign w:val="center"/>
          </w:tcPr>
          <w:p w:rsidR="004F3D6F" w:rsidRPr="00B36839" w:rsidRDefault="004F3D6F" w:rsidP="00A36813">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lastRenderedPageBreak/>
              <w:t>1</w:t>
            </w:r>
          </w:p>
        </w:tc>
        <w:tc>
          <w:tcPr>
            <w:tcW w:w="1103" w:type="dxa"/>
            <w:vAlign w:val="center"/>
          </w:tcPr>
          <w:p w:rsidR="004F3D6F" w:rsidRPr="00B36839" w:rsidRDefault="004F3D6F" w:rsidP="00A36813">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2</w:t>
            </w:r>
          </w:p>
        </w:tc>
        <w:tc>
          <w:tcPr>
            <w:tcW w:w="2724" w:type="dxa"/>
            <w:vAlign w:val="center"/>
          </w:tcPr>
          <w:p w:rsidR="004F3D6F" w:rsidRPr="00B36839" w:rsidRDefault="004F3D6F" w:rsidP="00A36813">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3</w:t>
            </w:r>
          </w:p>
        </w:tc>
        <w:tc>
          <w:tcPr>
            <w:tcW w:w="2552" w:type="dxa"/>
            <w:vAlign w:val="center"/>
          </w:tcPr>
          <w:p w:rsidR="004F3D6F" w:rsidRPr="00B36839" w:rsidRDefault="004F3D6F" w:rsidP="00A36813">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4</w:t>
            </w:r>
          </w:p>
        </w:tc>
        <w:tc>
          <w:tcPr>
            <w:tcW w:w="1984" w:type="dxa"/>
            <w:vAlign w:val="center"/>
          </w:tcPr>
          <w:p w:rsidR="004F3D6F" w:rsidRPr="00B36839" w:rsidRDefault="004F3D6F" w:rsidP="00A36813">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5</w:t>
            </w:r>
          </w:p>
        </w:tc>
      </w:tr>
      <w:tr w:rsidR="004F3D6F" w:rsidRPr="00B36839" w:rsidTr="00B36839">
        <w:trPr>
          <w:trHeight w:val="1126"/>
        </w:trPr>
        <w:tc>
          <w:tcPr>
            <w:tcW w:w="2127" w:type="dxa"/>
            <w:vMerge w:val="restart"/>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2. Операционно-исполнительский</w:t>
            </w:r>
          </w:p>
        </w:tc>
        <w:tc>
          <w:tcPr>
            <w:tcW w:w="1103" w:type="dxa"/>
            <w:vMerge w:val="restart"/>
          </w:tcPr>
          <w:p w:rsidR="004F3D6F" w:rsidRPr="00B36839" w:rsidRDefault="004F3D6F" w:rsidP="004F3D6F">
            <w:pPr>
              <w:pStyle w:val="a3"/>
              <w:ind w:left="0"/>
              <w:jc w:val="both"/>
              <w:rPr>
                <w:rFonts w:ascii="Times New Roman" w:hAnsi="Times New Roman" w:cs="Times New Roman"/>
                <w:sz w:val="24"/>
                <w:szCs w:val="24"/>
              </w:rPr>
            </w:pPr>
            <w:r>
              <w:rPr>
                <w:rFonts w:ascii="Times New Roman" w:hAnsi="Times New Roman" w:cs="Times New Roman"/>
                <w:sz w:val="24"/>
                <w:szCs w:val="24"/>
              </w:rPr>
              <w:t>30</w:t>
            </w:r>
            <w:r w:rsidRPr="00B36839">
              <w:rPr>
                <w:rFonts w:ascii="Times New Roman" w:hAnsi="Times New Roman" w:cs="Times New Roman"/>
                <w:sz w:val="24"/>
                <w:szCs w:val="24"/>
              </w:rPr>
              <w:t xml:space="preserve"> мин.</w:t>
            </w:r>
          </w:p>
        </w:tc>
        <w:tc>
          <w:tcPr>
            <w:tcW w:w="2724"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Распределяет задания.</w:t>
            </w:r>
          </w:p>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Организует работу малых групп по подготовке к выступлению.</w:t>
            </w:r>
          </w:p>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Наблюдает за работой студентов, консультирует.</w:t>
            </w:r>
          </w:p>
        </w:tc>
        <w:tc>
          <w:tcPr>
            <w:tcW w:w="2552"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Выполняют задания в малых группах в соответствии со своей ролью.</w:t>
            </w:r>
          </w:p>
        </w:tc>
        <w:tc>
          <w:tcPr>
            <w:tcW w:w="1984" w:type="dxa"/>
          </w:tcPr>
          <w:p w:rsidR="004F3D6F" w:rsidRPr="00B36839" w:rsidRDefault="004F3D6F" w:rsidP="00B36839">
            <w:pPr>
              <w:pStyle w:val="a3"/>
              <w:ind w:left="0"/>
              <w:jc w:val="both"/>
              <w:rPr>
                <w:rFonts w:ascii="Times New Roman" w:hAnsi="Times New Roman" w:cs="Times New Roman"/>
                <w:sz w:val="24"/>
                <w:szCs w:val="24"/>
              </w:rPr>
            </w:pPr>
            <w:proofErr w:type="spellStart"/>
            <w:r w:rsidRPr="00B36839">
              <w:rPr>
                <w:rFonts w:ascii="Times New Roman" w:hAnsi="Times New Roman" w:cs="Times New Roman"/>
                <w:sz w:val="24"/>
                <w:szCs w:val="24"/>
              </w:rPr>
              <w:t>Мыследеятельностный</w:t>
            </w:r>
            <w:proofErr w:type="spellEnd"/>
            <w:r w:rsidRPr="00B36839">
              <w:rPr>
                <w:rFonts w:ascii="Times New Roman" w:hAnsi="Times New Roman" w:cs="Times New Roman"/>
                <w:sz w:val="24"/>
                <w:szCs w:val="24"/>
              </w:rPr>
              <w:t xml:space="preserve">  метод.</w:t>
            </w:r>
          </w:p>
        </w:tc>
      </w:tr>
      <w:tr w:rsidR="004F3D6F" w:rsidRPr="00B36839" w:rsidTr="00B36839">
        <w:trPr>
          <w:trHeight w:val="2402"/>
        </w:trPr>
        <w:tc>
          <w:tcPr>
            <w:tcW w:w="2127" w:type="dxa"/>
            <w:vMerge/>
          </w:tcPr>
          <w:p w:rsidR="004F3D6F" w:rsidRPr="00B36839" w:rsidRDefault="004F3D6F" w:rsidP="00B36839">
            <w:pPr>
              <w:pStyle w:val="a3"/>
              <w:ind w:left="0"/>
              <w:jc w:val="both"/>
              <w:rPr>
                <w:rFonts w:ascii="Times New Roman" w:hAnsi="Times New Roman" w:cs="Times New Roman"/>
                <w:sz w:val="24"/>
                <w:szCs w:val="24"/>
              </w:rPr>
            </w:pPr>
          </w:p>
        </w:tc>
        <w:tc>
          <w:tcPr>
            <w:tcW w:w="1103" w:type="dxa"/>
            <w:vMerge/>
          </w:tcPr>
          <w:p w:rsidR="004F3D6F" w:rsidRPr="00B36839" w:rsidRDefault="004F3D6F" w:rsidP="00B36839">
            <w:pPr>
              <w:pStyle w:val="a3"/>
              <w:ind w:left="0"/>
              <w:jc w:val="both"/>
              <w:rPr>
                <w:rFonts w:ascii="Times New Roman" w:hAnsi="Times New Roman" w:cs="Times New Roman"/>
                <w:sz w:val="24"/>
                <w:szCs w:val="24"/>
              </w:rPr>
            </w:pPr>
          </w:p>
        </w:tc>
        <w:tc>
          <w:tcPr>
            <w:tcW w:w="2724" w:type="dxa"/>
          </w:tcPr>
          <w:p w:rsidR="004F3D6F" w:rsidRPr="00B36839" w:rsidRDefault="004F3D6F" w:rsidP="00B36839">
            <w:pPr>
              <w:jc w:val="both"/>
              <w:rPr>
                <w:rFonts w:ascii="Times New Roman" w:hAnsi="Times New Roman" w:cs="Times New Roman"/>
                <w:sz w:val="24"/>
                <w:szCs w:val="24"/>
              </w:rPr>
            </w:pPr>
            <w:r w:rsidRPr="00B36839">
              <w:rPr>
                <w:rFonts w:ascii="Times New Roman" w:hAnsi="Times New Roman" w:cs="Times New Roman"/>
                <w:sz w:val="24"/>
                <w:szCs w:val="24"/>
              </w:rPr>
              <w:t>Представляет участников программы «Чистая Россия</w:t>
            </w:r>
          </w:p>
          <w:p w:rsidR="004F3D6F" w:rsidRPr="00B36839" w:rsidRDefault="004F3D6F" w:rsidP="00B36839">
            <w:pPr>
              <w:jc w:val="both"/>
              <w:rPr>
                <w:rFonts w:ascii="Times New Roman" w:hAnsi="Times New Roman" w:cs="Times New Roman"/>
                <w:sz w:val="24"/>
                <w:szCs w:val="24"/>
              </w:rPr>
            </w:pPr>
            <w:r w:rsidRPr="00B36839">
              <w:rPr>
                <w:rFonts w:ascii="Times New Roman" w:hAnsi="Times New Roman" w:cs="Times New Roman"/>
                <w:sz w:val="24"/>
                <w:szCs w:val="24"/>
              </w:rPr>
              <w:t>Организует выступления, обмен мнениями. Подводит к выводам.</w:t>
            </w:r>
          </w:p>
          <w:p w:rsidR="004F3D6F" w:rsidRPr="00B36839" w:rsidRDefault="004F3D6F" w:rsidP="00B36839">
            <w:pPr>
              <w:jc w:val="both"/>
              <w:rPr>
                <w:rFonts w:ascii="Times New Roman" w:hAnsi="Times New Roman" w:cs="Times New Roman"/>
                <w:sz w:val="24"/>
                <w:szCs w:val="24"/>
              </w:rPr>
            </w:pPr>
          </w:p>
        </w:tc>
        <w:tc>
          <w:tcPr>
            <w:tcW w:w="2552"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Группа № 1. Инициатив</w:t>
            </w:r>
            <w:r>
              <w:rPr>
                <w:rFonts w:ascii="Times New Roman" w:hAnsi="Times New Roman" w:cs="Times New Roman"/>
                <w:sz w:val="24"/>
                <w:szCs w:val="24"/>
              </w:rPr>
              <w:t>ная группа «</w:t>
            </w:r>
            <w:proofErr w:type="spellStart"/>
            <w:r>
              <w:rPr>
                <w:rFonts w:ascii="Times New Roman" w:hAnsi="Times New Roman" w:cs="Times New Roman"/>
                <w:sz w:val="24"/>
                <w:szCs w:val="24"/>
              </w:rPr>
              <w:t>Мусора</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ольше.Нет</w:t>
            </w:r>
            <w:proofErr w:type="spellEnd"/>
            <w:r>
              <w:rPr>
                <w:rFonts w:ascii="Times New Roman" w:hAnsi="Times New Roman" w:cs="Times New Roman"/>
                <w:sz w:val="24"/>
                <w:szCs w:val="24"/>
              </w:rPr>
              <w:t xml:space="preserve">. </w:t>
            </w:r>
            <w:r w:rsidRPr="00B36839">
              <w:rPr>
                <w:rFonts w:ascii="Times New Roman" w:hAnsi="Times New Roman" w:cs="Times New Roman"/>
                <w:sz w:val="24"/>
                <w:szCs w:val="24"/>
              </w:rPr>
              <w:t>Рассчитывают объемы образования ТКО за год в г</w:t>
            </w:r>
            <w:r>
              <w:rPr>
                <w:rFonts w:ascii="Times New Roman" w:hAnsi="Times New Roman" w:cs="Times New Roman"/>
                <w:sz w:val="24"/>
                <w:szCs w:val="24"/>
              </w:rPr>
              <w:t>ороде</w:t>
            </w:r>
            <w:r w:rsidRPr="00B36839">
              <w:rPr>
                <w:rFonts w:ascii="Times New Roman" w:hAnsi="Times New Roman" w:cs="Times New Roman"/>
                <w:sz w:val="24"/>
                <w:szCs w:val="24"/>
              </w:rPr>
              <w:t xml:space="preserve"> и всей стране. </w:t>
            </w:r>
            <w:proofErr w:type="gramStart"/>
            <w:r w:rsidRPr="00B36839">
              <w:rPr>
                <w:rFonts w:ascii="Times New Roman" w:hAnsi="Times New Roman" w:cs="Times New Roman"/>
                <w:sz w:val="24"/>
                <w:szCs w:val="24"/>
              </w:rPr>
              <w:t>Анализируют динамику изменения объемов отходов за последние 5 лет.</w:t>
            </w:r>
            <w:proofErr w:type="gramEnd"/>
            <w:r w:rsidRPr="00B36839">
              <w:rPr>
                <w:rFonts w:ascii="Times New Roman" w:hAnsi="Times New Roman" w:cs="Times New Roman"/>
                <w:sz w:val="24"/>
                <w:szCs w:val="24"/>
              </w:rPr>
              <w:t xml:space="preserve"> Осуществляют поиск причин увеличения объемов ТКО.</w:t>
            </w:r>
          </w:p>
        </w:tc>
        <w:tc>
          <w:tcPr>
            <w:tcW w:w="1984"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Проблемно-поисковый метод. Работа с диаграммой.</w:t>
            </w:r>
          </w:p>
        </w:tc>
      </w:tr>
      <w:tr w:rsidR="004F3D6F" w:rsidRPr="00B36839" w:rsidTr="00B36839">
        <w:trPr>
          <w:trHeight w:val="1966"/>
        </w:trPr>
        <w:tc>
          <w:tcPr>
            <w:tcW w:w="2127" w:type="dxa"/>
            <w:vMerge/>
          </w:tcPr>
          <w:p w:rsidR="004F3D6F" w:rsidRPr="00B36839" w:rsidRDefault="004F3D6F" w:rsidP="00B36839">
            <w:pPr>
              <w:pStyle w:val="a3"/>
              <w:ind w:left="0"/>
              <w:jc w:val="both"/>
              <w:rPr>
                <w:rFonts w:ascii="Times New Roman" w:hAnsi="Times New Roman" w:cs="Times New Roman"/>
                <w:sz w:val="24"/>
                <w:szCs w:val="24"/>
              </w:rPr>
            </w:pPr>
          </w:p>
        </w:tc>
        <w:tc>
          <w:tcPr>
            <w:tcW w:w="1103" w:type="dxa"/>
            <w:vMerge/>
          </w:tcPr>
          <w:p w:rsidR="004F3D6F" w:rsidRPr="00B36839" w:rsidRDefault="004F3D6F" w:rsidP="00B36839">
            <w:pPr>
              <w:pStyle w:val="a3"/>
              <w:ind w:left="0"/>
              <w:jc w:val="both"/>
              <w:rPr>
                <w:rFonts w:ascii="Times New Roman" w:hAnsi="Times New Roman" w:cs="Times New Roman"/>
                <w:sz w:val="24"/>
                <w:szCs w:val="24"/>
              </w:rPr>
            </w:pPr>
          </w:p>
        </w:tc>
        <w:tc>
          <w:tcPr>
            <w:tcW w:w="2724" w:type="dxa"/>
          </w:tcPr>
          <w:p w:rsidR="004F3D6F" w:rsidRPr="00B36839" w:rsidRDefault="004F3D6F" w:rsidP="00B36839">
            <w:pPr>
              <w:pStyle w:val="a3"/>
              <w:ind w:left="0"/>
              <w:jc w:val="both"/>
              <w:rPr>
                <w:rFonts w:ascii="Times New Roman" w:hAnsi="Times New Roman" w:cs="Times New Roman"/>
                <w:sz w:val="24"/>
                <w:szCs w:val="24"/>
              </w:rPr>
            </w:pPr>
          </w:p>
        </w:tc>
        <w:tc>
          <w:tcPr>
            <w:tcW w:w="2552"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Группа № 2. Представители Пермского отделения Всероссийского общества охраны природы. Анализируют морфологический состав ТКО и их классификацию по степени опасности. Аргументируют мнение, что проблема ТКО в России не преувеличена.</w:t>
            </w:r>
          </w:p>
        </w:tc>
        <w:tc>
          <w:tcPr>
            <w:tcW w:w="1984"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Анализ данных  диаграммы и таблицы.</w:t>
            </w:r>
          </w:p>
        </w:tc>
      </w:tr>
      <w:tr w:rsidR="004F3D6F" w:rsidRPr="00B36839" w:rsidTr="00B36839">
        <w:trPr>
          <w:trHeight w:val="701"/>
        </w:trPr>
        <w:tc>
          <w:tcPr>
            <w:tcW w:w="2127" w:type="dxa"/>
            <w:vMerge/>
          </w:tcPr>
          <w:p w:rsidR="004F3D6F" w:rsidRPr="00B36839" w:rsidRDefault="004F3D6F" w:rsidP="00B36839">
            <w:pPr>
              <w:pStyle w:val="a3"/>
              <w:ind w:left="0"/>
              <w:jc w:val="both"/>
              <w:rPr>
                <w:rFonts w:ascii="Times New Roman" w:hAnsi="Times New Roman" w:cs="Times New Roman"/>
                <w:sz w:val="24"/>
                <w:szCs w:val="24"/>
              </w:rPr>
            </w:pPr>
          </w:p>
        </w:tc>
        <w:tc>
          <w:tcPr>
            <w:tcW w:w="1103" w:type="dxa"/>
            <w:vMerge/>
          </w:tcPr>
          <w:p w:rsidR="004F3D6F" w:rsidRPr="00B36839" w:rsidRDefault="004F3D6F" w:rsidP="00B36839">
            <w:pPr>
              <w:pStyle w:val="a3"/>
              <w:ind w:left="0"/>
              <w:jc w:val="both"/>
              <w:rPr>
                <w:rFonts w:ascii="Times New Roman" w:hAnsi="Times New Roman" w:cs="Times New Roman"/>
                <w:sz w:val="24"/>
                <w:szCs w:val="24"/>
              </w:rPr>
            </w:pPr>
          </w:p>
        </w:tc>
        <w:tc>
          <w:tcPr>
            <w:tcW w:w="2724" w:type="dxa"/>
          </w:tcPr>
          <w:p w:rsidR="004F3D6F" w:rsidRPr="00B36839" w:rsidRDefault="004F3D6F" w:rsidP="00B36839">
            <w:pPr>
              <w:pStyle w:val="a3"/>
              <w:ind w:left="0"/>
              <w:jc w:val="both"/>
              <w:rPr>
                <w:rFonts w:ascii="Times New Roman" w:hAnsi="Times New Roman" w:cs="Times New Roman"/>
                <w:sz w:val="24"/>
                <w:szCs w:val="24"/>
              </w:rPr>
            </w:pPr>
          </w:p>
        </w:tc>
        <w:tc>
          <w:tcPr>
            <w:tcW w:w="2552"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Группа № 3. Экспертная экологическая группа «</w:t>
            </w:r>
            <w:proofErr w:type="spellStart"/>
            <w:r w:rsidRPr="00B36839">
              <w:rPr>
                <w:rFonts w:ascii="Times New Roman" w:hAnsi="Times New Roman" w:cs="Times New Roman"/>
                <w:sz w:val="24"/>
                <w:szCs w:val="24"/>
              </w:rPr>
              <w:t>Беллона</w:t>
            </w:r>
            <w:proofErr w:type="spellEnd"/>
            <w:r w:rsidRPr="00B36839">
              <w:rPr>
                <w:rFonts w:ascii="Times New Roman" w:hAnsi="Times New Roman" w:cs="Times New Roman"/>
                <w:sz w:val="24"/>
                <w:szCs w:val="24"/>
              </w:rPr>
              <w:t>». Оценивают влияние свалок ТКО на здоровье человека.</w:t>
            </w:r>
          </w:p>
        </w:tc>
        <w:tc>
          <w:tcPr>
            <w:tcW w:w="1984"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Обработка графической информации.</w:t>
            </w:r>
          </w:p>
        </w:tc>
      </w:tr>
    </w:tbl>
    <w:p w:rsidR="004F3D6F" w:rsidRDefault="004F3D6F"/>
    <w:p w:rsidR="004F3D6F" w:rsidRDefault="004F3D6F">
      <w:r>
        <w:br w:type="page"/>
      </w:r>
    </w:p>
    <w:tbl>
      <w:tblPr>
        <w:tblStyle w:val="a4"/>
        <w:tblW w:w="10490" w:type="dxa"/>
        <w:tblInd w:w="-176" w:type="dxa"/>
        <w:tblLayout w:type="fixed"/>
        <w:tblLook w:val="04A0"/>
      </w:tblPr>
      <w:tblGrid>
        <w:gridCol w:w="2127"/>
        <w:gridCol w:w="1103"/>
        <w:gridCol w:w="2724"/>
        <w:gridCol w:w="2552"/>
        <w:gridCol w:w="1984"/>
      </w:tblGrid>
      <w:tr w:rsidR="004F3D6F" w:rsidRPr="00B36839" w:rsidTr="00834350">
        <w:trPr>
          <w:trHeight w:val="276"/>
        </w:trPr>
        <w:tc>
          <w:tcPr>
            <w:tcW w:w="2127" w:type="dxa"/>
            <w:vAlign w:val="center"/>
          </w:tcPr>
          <w:p w:rsidR="004F3D6F" w:rsidRPr="00B36839" w:rsidRDefault="004F3D6F" w:rsidP="00A36813">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lastRenderedPageBreak/>
              <w:t>1</w:t>
            </w:r>
          </w:p>
        </w:tc>
        <w:tc>
          <w:tcPr>
            <w:tcW w:w="1103" w:type="dxa"/>
            <w:vAlign w:val="center"/>
          </w:tcPr>
          <w:p w:rsidR="004F3D6F" w:rsidRPr="00B36839" w:rsidRDefault="004F3D6F" w:rsidP="00A36813">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2</w:t>
            </w:r>
          </w:p>
        </w:tc>
        <w:tc>
          <w:tcPr>
            <w:tcW w:w="2724" w:type="dxa"/>
            <w:vAlign w:val="center"/>
          </w:tcPr>
          <w:p w:rsidR="004F3D6F" w:rsidRPr="00B36839" w:rsidRDefault="004F3D6F" w:rsidP="00A36813">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3</w:t>
            </w:r>
          </w:p>
        </w:tc>
        <w:tc>
          <w:tcPr>
            <w:tcW w:w="2552" w:type="dxa"/>
            <w:vAlign w:val="center"/>
          </w:tcPr>
          <w:p w:rsidR="004F3D6F" w:rsidRPr="00B36839" w:rsidRDefault="004F3D6F" w:rsidP="00A36813">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4</w:t>
            </w:r>
          </w:p>
        </w:tc>
        <w:tc>
          <w:tcPr>
            <w:tcW w:w="1984" w:type="dxa"/>
            <w:vAlign w:val="center"/>
          </w:tcPr>
          <w:p w:rsidR="004F3D6F" w:rsidRPr="00B36839" w:rsidRDefault="004F3D6F" w:rsidP="00A36813">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5</w:t>
            </w:r>
          </w:p>
        </w:tc>
      </w:tr>
      <w:tr w:rsidR="004F3D6F" w:rsidRPr="00B36839" w:rsidTr="008776FF">
        <w:trPr>
          <w:trHeight w:val="4416"/>
        </w:trPr>
        <w:tc>
          <w:tcPr>
            <w:tcW w:w="2127" w:type="dxa"/>
            <w:vMerge w:val="restart"/>
          </w:tcPr>
          <w:p w:rsidR="004F3D6F" w:rsidRPr="00B36839" w:rsidRDefault="004F3D6F" w:rsidP="00B36839">
            <w:pPr>
              <w:pStyle w:val="a3"/>
              <w:ind w:left="0"/>
              <w:jc w:val="both"/>
              <w:rPr>
                <w:rFonts w:ascii="Times New Roman" w:hAnsi="Times New Roman" w:cs="Times New Roman"/>
                <w:sz w:val="24"/>
                <w:szCs w:val="24"/>
              </w:rPr>
            </w:pPr>
          </w:p>
        </w:tc>
        <w:tc>
          <w:tcPr>
            <w:tcW w:w="1103" w:type="dxa"/>
            <w:vMerge w:val="restart"/>
          </w:tcPr>
          <w:p w:rsidR="004F3D6F" w:rsidRPr="00B36839" w:rsidRDefault="004F3D6F" w:rsidP="00B36839">
            <w:pPr>
              <w:pStyle w:val="a3"/>
              <w:ind w:left="0"/>
              <w:jc w:val="both"/>
              <w:rPr>
                <w:rFonts w:ascii="Times New Roman" w:hAnsi="Times New Roman" w:cs="Times New Roman"/>
                <w:sz w:val="24"/>
                <w:szCs w:val="24"/>
              </w:rPr>
            </w:pPr>
          </w:p>
        </w:tc>
        <w:tc>
          <w:tcPr>
            <w:tcW w:w="2724"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 xml:space="preserve">Приводит высказывание Петры </w:t>
            </w:r>
            <w:proofErr w:type="spellStart"/>
            <w:r w:rsidRPr="00B36839">
              <w:rPr>
                <w:rFonts w:ascii="Times New Roman" w:hAnsi="Times New Roman" w:cs="Times New Roman"/>
                <w:sz w:val="24"/>
                <w:szCs w:val="24"/>
              </w:rPr>
              <w:t>Келли</w:t>
            </w:r>
            <w:proofErr w:type="spellEnd"/>
            <w:r w:rsidRPr="00B36839">
              <w:rPr>
                <w:rFonts w:ascii="Times New Roman" w:hAnsi="Times New Roman" w:cs="Times New Roman"/>
                <w:sz w:val="24"/>
                <w:szCs w:val="24"/>
              </w:rPr>
              <w:t>, основательницы Партии зеленых Германии. Вовлекает студентов в обсуждение проблемы. Демонстрирует видеоролик о переработке пластика.</w:t>
            </w:r>
          </w:p>
        </w:tc>
        <w:tc>
          <w:tcPr>
            <w:tcW w:w="2552"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 xml:space="preserve">Группа № 4. Российский региональный экологический центр. Анализируют диаграмму «Доля различных способов переработки и утилизации ТКО в разных странах мира». </w:t>
            </w:r>
          </w:p>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Анализируют причины слабого развития переработки ТКО в России. Вносят предложения по улучшению ситуации.</w:t>
            </w:r>
          </w:p>
        </w:tc>
        <w:tc>
          <w:tcPr>
            <w:tcW w:w="1984"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Демонстрация видеоролика.</w:t>
            </w:r>
          </w:p>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Индуктивный метод. Обработка текстовой информации.</w:t>
            </w:r>
          </w:p>
        </w:tc>
      </w:tr>
      <w:tr w:rsidR="004F3D6F" w:rsidRPr="00B36839" w:rsidTr="00B36839">
        <w:trPr>
          <w:trHeight w:val="1694"/>
        </w:trPr>
        <w:tc>
          <w:tcPr>
            <w:tcW w:w="2127" w:type="dxa"/>
            <w:vMerge/>
          </w:tcPr>
          <w:p w:rsidR="004F3D6F" w:rsidRPr="00B36839" w:rsidRDefault="004F3D6F" w:rsidP="00B36839">
            <w:pPr>
              <w:pStyle w:val="a3"/>
              <w:ind w:left="0"/>
              <w:jc w:val="both"/>
              <w:rPr>
                <w:rFonts w:ascii="Times New Roman" w:hAnsi="Times New Roman" w:cs="Times New Roman"/>
                <w:sz w:val="24"/>
                <w:szCs w:val="24"/>
              </w:rPr>
            </w:pPr>
          </w:p>
        </w:tc>
        <w:tc>
          <w:tcPr>
            <w:tcW w:w="1103" w:type="dxa"/>
            <w:vMerge/>
          </w:tcPr>
          <w:p w:rsidR="004F3D6F" w:rsidRPr="00B36839" w:rsidRDefault="004F3D6F" w:rsidP="00B36839">
            <w:pPr>
              <w:pStyle w:val="a3"/>
              <w:ind w:left="0"/>
              <w:jc w:val="both"/>
              <w:rPr>
                <w:rFonts w:ascii="Times New Roman" w:hAnsi="Times New Roman" w:cs="Times New Roman"/>
                <w:sz w:val="24"/>
                <w:szCs w:val="24"/>
              </w:rPr>
            </w:pPr>
          </w:p>
        </w:tc>
        <w:tc>
          <w:tcPr>
            <w:tcW w:w="2724" w:type="dxa"/>
          </w:tcPr>
          <w:p w:rsidR="004F3D6F" w:rsidRPr="00B36839" w:rsidRDefault="004F3D6F" w:rsidP="00B36839">
            <w:pPr>
              <w:pStyle w:val="a3"/>
              <w:ind w:left="0"/>
              <w:jc w:val="both"/>
              <w:rPr>
                <w:rFonts w:ascii="Times New Roman" w:hAnsi="Times New Roman" w:cs="Times New Roman"/>
                <w:sz w:val="24"/>
                <w:szCs w:val="24"/>
              </w:rPr>
            </w:pPr>
          </w:p>
        </w:tc>
        <w:tc>
          <w:tcPr>
            <w:tcW w:w="2552"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Группа № 5. Глава города и руководитель Городского управления благоустройства. Оценивают основные способы утилизации ТКО в нашей стране. Делают вывод о преимуществе одного из методов.</w:t>
            </w:r>
          </w:p>
        </w:tc>
        <w:tc>
          <w:tcPr>
            <w:tcW w:w="1984"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Кейс-метод.</w:t>
            </w:r>
          </w:p>
        </w:tc>
      </w:tr>
      <w:tr w:rsidR="004F3D6F" w:rsidRPr="00B36839" w:rsidTr="00B36839">
        <w:trPr>
          <w:trHeight w:val="1694"/>
        </w:trPr>
        <w:tc>
          <w:tcPr>
            <w:tcW w:w="2127" w:type="dxa"/>
            <w:vMerge/>
          </w:tcPr>
          <w:p w:rsidR="004F3D6F" w:rsidRPr="00B36839" w:rsidRDefault="004F3D6F" w:rsidP="00B36839">
            <w:pPr>
              <w:pStyle w:val="a3"/>
              <w:ind w:left="0"/>
              <w:jc w:val="both"/>
              <w:rPr>
                <w:rFonts w:ascii="Times New Roman" w:hAnsi="Times New Roman" w:cs="Times New Roman"/>
                <w:sz w:val="24"/>
                <w:szCs w:val="24"/>
              </w:rPr>
            </w:pPr>
          </w:p>
        </w:tc>
        <w:tc>
          <w:tcPr>
            <w:tcW w:w="1103" w:type="dxa"/>
            <w:vMerge/>
          </w:tcPr>
          <w:p w:rsidR="004F3D6F" w:rsidRPr="00B36839" w:rsidRDefault="004F3D6F" w:rsidP="00B36839">
            <w:pPr>
              <w:pStyle w:val="a3"/>
              <w:ind w:left="0"/>
              <w:jc w:val="both"/>
              <w:rPr>
                <w:rFonts w:ascii="Times New Roman" w:hAnsi="Times New Roman" w:cs="Times New Roman"/>
                <w:sz w:val="24"/>
                <w:szCs w:val="24"/>
              </w:rPr>
            </w:pPr>
          </w:p>
        </w:tc>
        <w:tc>
          <w:tcPr>
            <w:tcW w:w="2724" w:type="dxa"/>
          </w:tcPr>
          <w:p w:rsidR="004F3D6F" w:rsidRPr="00B36839" w:rsidRDefault="004F3D6F" w:rsidP="00B36839">
            <w:pPr>
              <w:pStyle w:val="a3"/>
              <w:ind w:left="0"/>
              <w:jc w:val="both"/>
              <w:rPr>
                <w:rFonts w:ascii="Times New Roman" w:hAnsi="Times New Roman" w:cs="Times New Roman"/>
                <w:sz w:val="24"/>
                <w:szCs w:val="24"/>
              </w:rPr>
            </w:pPr>
          </w:p>
        </w:tc>
        <w:tc>
          <w:tcPr>
            <w:tcW w:w="2552"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 xml:space="preserve">Группа № 6. Представители </w:t>
            </w:r>
            <w:proofErr w:type="gramStart"/>
            <w:r w:rsidRPr="00B36839">
              <w:rPr>
                <w:rFonts w:ascii="Times New Roman" w:hAnsi="Times New Roman" w:cs="Times New Roman"/>
                <w:sz w:val="24"/>
                <w:szCs w:val="24"/>
              </w:rPr>
              <w:t>бизнес-сообщества</w:t>
            </w:r>
            <w:proofErr w:type="gramEnd"/>
            <w:r w:rsidRPr="00B36839">
              <w:rPr>
                <w:rFonts w:ascii="Times New Roman" w:hAnsi="Times New Roman" w:cs="Times New Roman"/>
                <w:sz w:val="24"/>
                <w:szCs w:val="24"/>
              </w:rPr>
              <w:t xml:space="preserve">. Анализируют проблемы, связанные со сбором и утилизацией ТКО в г. Соликамске, предлагают варианты решения этих проблем со стороны </w:t>
            </w:r>
            <w:proofErr w:type="gramStart"/>
            <w:r w:rsidRPr="00B36839">
              <w:rPr>
                <w:rFonts w:ascii="Times New Roman" w:hAnsi="Times New Roman" w:cs="Times New Roman"/>
                <w:sz w:val="24"/>
                <w:szCs w:val="24"/>
              </w:rPr>
              <w:t>бизнес-сообщества</w:t>
            </w:r>
            <w:proofErr w:type="gramEnd"/>
            <w:r w:rsidRPr="00B36839">
              <w:rPr>
                <w:rFonts w:ascii="Times New Roman" w:hAnsi="Times New Roman" w:cs="Times New Roman"/>
                <w:sz w:val="24"/>
                <w:szCs w:val="24"/>
              </w:rPr>
              <w:t>.</w:t>
            </w:r>
          </w:p>
        </w:tc>
        <w:tc>
          <w:tcPr>
            <w:tcW w:w="1984"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Аналитический метод.</w:t>
            </w:r>
          </w:p>
        </w:tc>
      </w:tr>
      <w:tr w:rsidR="004F3D6F" w:rsidRPr="00B36839" w:rsidTr="00B36839">
        <w:trPr>
          <w:trHeight w:val="418"/>
        </w:trPr>
        <w:tc>
          <w:tcPr>
            <w:tcW w:w="2127" w:type="dxa"/>
            <w:vMerge/>
          </w:tcPr>
          <w:p w:rsidR="004F3D6F" w:rsidRPr="00B36839" w:rsidRDefault="004F3D6F" w:rsidP="00B36839">
            <w:pPr>
              <w:pStyle w:val="a3"/>
              <w:ind w:left="0"/>
              <w:jc w:val="both"/>
              <w:rPr>
                <w:rFonts w:ascii="Times New Roman" w:hAnsi="Times New Roman" w:cs="Times New Roman"/>
                <w:sz w:val="24"/>
                <w:szCs w:val="24"/>
              </w:rPr>
            </w:pPr>
          </w:p>
        </w:tc>
        <w:tc>
          <w:tcPr>
            <w:tcW w:w="1103" w:type="dxa"/>
            <w:vMerge/>
          </w:tcPr>
          <w:p w:rsidR="004F3D6F" w:rsidRPr="00B36839" w:rsidRDefault="004F3D6F" w:rsidP="00B36839">
            <w:pPr>
              <w:pStyle w:val="a3"/>
              <w:ind w:left="0"/>
              <w:jc w:val="both"/>
              <w:rPr>
                <w:rFonts w:ascii="Times New Roman" w:hAnsi="Times New Roman" w:cs="Times New Roman"/>
                <w:sz w:val="24"/>
                <w:szCs w:val="24"/>
              </w:rPr>
            </w:pPr>
          </w:p>
        </w:tc>
        <w:tc>
          <w:tcPr>
            <w:tcW w:w="2724"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Демонстрирует видеоролик о современной системе сбора мусора в Санкт-Петербурге.</w:t>
            </w:r>
          </w:p>
        </w:tc>
        <w:tc>
          <w:tcPr>
            <w:tcW w:w="2552"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 xml:space="preserve">Группа № 7. Студенты колледжа </w:t>
            </w:r>
            <w:r>
              <w:rPr>
                <w:rFonts w:ascii="Times New Roman" w:hAnsi="Times New Roman" w:cs="Times New Roman"/>
                <w:sz w:val="24"/>
                <w:szCs w:val="24"/>
              </w:rPr>
              <w:t>п</w:t>
            </w:r>
            <w:r w:rsidRPr="00B36839">
              <w:rPr>
                <w:rFonts w:ascii="Times New Roman" w:hAnsi="Times New Roman" w:cs="Times New Roman"/>
                <w:sz w:val="24"/>
                <w:szCs w:val="24"/>
              </w:rPr>
              <w:t>редставляют результаты исследования хозяйственных площадок г</w:t>
            </w:r>
            <w:r>
              <w:rPr>
                <w:rFonts w:ascii="Times New Roman" w:hAnsi="Times New Roman" w:cs="Times New Roman"/>
                <w:sz w:val="24"/>
                <w:szCs w:val="24"/>
              </w:rPr>
              <w:t>орода</w:t>
            </w:r>
            <w:r w:rsidRPr="00B36839">
              <w:rPr>
                <w:rFonts w:ascii="Times New Roman" w:hAnsi="Times New Roman" w:cs="Times New Roman"/>
                <w:sz w:val="24"/>
                <w:szCs w:val="24"/>
              </w:rPr>
              <w:t xml:space="preserve"> на предмет их соответствия санитарным правилам и нормам.</w:t>
            </w:r>
          </w:p>
        </w:tc>
        <w:tc>
          <w:tcPr>
            <w:tcW w:w="1984"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Исследовательский метод.</w:t>
            </w:r>
          </w:p>
        </w:tc>
      </w:tr>
    </w:tbl>
    <w:p w:rsidR="004F3D6F" w:rsidRDefault="004F3D6F"/>
    <w:tbl>
      <w:tblPr>
        <w:tblStyle w:val="a4"/>
        <w:tblW w:w="10490" w:type="dxa"/>
        <w:tblInd w:w="-176" w:type="dxa"/>
        <w:tblLayout w:type="fixed"/>
        <w:tblLook w:val="04A0"/>
      </w:tblPr>
      <w:tblGrid>
        <w:gridCol w:w="2127"/>
        <w:gridCol w:w="1103"/>
        <w:gridCol w:w="2724"/>
        <w:gridCol w:w="2552"/>
        <w:gridCol w:w="1984"/>
      </w:tblGrid>
      <w:tr w:rsidR="004F3D6F" w:rsidRPr="00B36839" w:rsidTr="004F3D6F">
        <w:trPr>
          <w:trHeight w:val="276"/>
        </w:trPr>
        <w:tc>
          <w:tcPr>
            <w:tcW w:w="2127" w:type="dxa"/>
            <w:vAlign w:val="center"/>
          </w:tcPr>
          <w:p w:rsidR="004F3D6F" w:rsidRPr="00B36839" w:rsidRDefault="004F3D6F" w:rsidP="00A36813">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lastRenderedPageBreak/>
              <w:t>1</w:t>
            </w:r>
          </w:p>
        </w:tc>
        <w:tc>
          <w:tcPr>
            <w:tcW w:w="1103" w:type="dxa"/>
            <w:vAlign w:val="center"/>
          </w:tcPr>
          <w:p w:rsidR="004F3D6F" w:rsidRPr="00B36839" w:rsidRDefault="004F3D6F" w:rsidP="00A36813">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2</w:t>
            </w:r>
          </w:p>
        </w:tc>
        <w:tc>
          <w:tcPr>
            <w:tcW w:w="2724" w:type="dxa"/>
            <w:vAlign w:val="center"/>
          </w:tcPr>
          <w:p w:rsidR="004F3D6F" w:rsidRPr="00B36839" w:rsidRDefault="004F3D6F" w:rsidP="00A36813">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3</w:t>
            </w:r>
          </w:p>
        </w:tc>
        <w:tc>
          <w:tcPr>
            <w:tcW w:w="2552" w:type="dxa"/>
            <w:vAlign w:val="center"/>
          </w:tcPr>
          <w:p w:rsidR="004F3D6F" w:rsidRPr="00B36839" w:rsidRDefault="004F3D6F" w:rsidP="00A36813">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4</w:t>
            </w:r>
          </w:p>
        </w:tc>
        <w:tc>
          <w:tcPr>
            <w:tcW w:w="1984" w:type="dxa"/>
            <w:vAlign w:val="center"/>
          </w:tcPr>
          <w:p w:rsidR="004F3D6F" w:rsidRPr="00B36839" w:rsidRDefault="004F3D6F" w:rsidP="00A36813">
            <w:pPr>
              <w:pStyle w:val="a3"/>
              <w:ind w:left="0"/>
              <w:jc w:val="center"/>
              <w:rPr>
                <w:rFonts w:ascii="Times New Roman" w:hAnsi="Times New Roman" w:cs="Times New Roman"/>
                <w:b/>
                <w:i/>
                <w:sz w:val="24"/>
                <w:szCs w:val="24"/>
              </w:rPr>
            </w:pPr>
            <w:r w:rsidRPr="00B36839">
              <w:rPr>
                <w:rFonts w:ascii="Times New Roman" w:hAnsi="Times New Roman" w:cs="Times New Roman"/>
                <w:b/>
                <w:i/>
                <w:sz w:val="24"/>
                <w:szCs w:val="24"/>
              </w:rPr>
              <w:t>5</w:t>
            </w:r>
          </w:p>
        </w:tc>
      </w:tr>
      <w:tr w:rsidR="004F3D6F" w:rsidRPr="00B36839" w:rsidTr="00B36839">
        <w:trPr>
          <w:trHeight w:val="1268"/>
        </w:trPr>
        <w:tc>
          <w:tcPr>
            <w:tcW w:w="2127" w:type="dxa"/>
            <w:vMerge w:val="restart"/>
          </w:tcPr>
          <w:p w:rsidR="004F3D6F" w:rsidRPr="00B36839" w:rsidRDefault="004F3D6F" w:rsidP="00B36839">
            <w:pPr>
              <w:pStyle w:val="a3"/>
              <w:ind w:left="0"/>
              <w:jc w:val="both"/>
              <w:rPr>
                <w:rFonts w:ascii="Times New Roman" w:hAnsi="Times New Roman" w:cs="Times New Roman"/>
                <w:sz w:val="24"/>
                <w:szCs w:val="24"/>
              </w:rPr>
            </w:pPr>
          </w:p>
        </w:tc>
        <w:tc>
          <w:tcPr>
            <w:tcW w:w="1103" w:type="dxa"/>
            <w:vMerge w:val="restart"/>
          </w:tcPr>
          <w:p w:rsidR="004F3D6F" w:rsidRPr="00B36839" w:rsidRDefault="004F3D6F" w:rsidP="00B36839">
            <w:pPr>
              <w:pStyle w:val="a3"/>
              <w:ind w:left="0"/>
              <w:jc w:val="both"/>
              <w:rPr>
                <w:rFonts w:ascii="Times New Roman" w:hAnsi="Times New Roman" w:cs="Times New Roman"/>
                <w:sz w:val="24"/>
                <w:szCs w:val="24"/>
              </w:rPr>
            </w:pPr>
          </w:p>
        </w:tc>
        <w:tc>
          <w:tcPr>
            <w:tcW w:w="2724" w:type="dxa"/>
          </w:tcPr>
          <w:p w:rsidR="004F3D6F" w:rsidRPr="00B36839" w:rsidRDefault="004F3D6F" w:rsidP="00B36839">
            <w:pPr>
              <w:pStyle w:val="a3"/>
              <w:ind w:left="0"/>
              <w:jc w:val="both"/>
              <w:rPr>
                <w:rFonts w:ascii="Times New Roman" w:hAnsi="Times New Roman" w:cs="Times New Roman"/>
                <w:sz w:val="24"/>
                <w:szCs w:val="24"/>
              </w:rPr>
            </w:pPr>
          </w:p>
        </w:tc>
        <w:tc>
          <w:tcPr>
            <w:tcW w:w="2552"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Группа № 8. Жители города. Оценивают возможный вклад в решение проблемы ТКО с позиции жителей города. Вносят предложения по улучшению состояния городской среды.</w:t>
            </w:r>
          </w:p>
        </w:tc>
        <w:tc>
          <w:tcPr>
            <w:tcW w:w="1984" w:type="dxa"/>
          </w:tcPr>
          <w:p w:rsidR="004F3D6F" w:rsidRPr="00B36839" w:rsidRDefault="004F3D6F" w:rsidP="00B36839">
            <w:pPr>
              <w:pStyle w:val="a3"/>
              <w:ind w:left="0"/>
              <w:jc w:val="both"/>
              <w:rPr>
                <w:rFonts w:ascii="Times New Roman" w:hAnsi="Times New Roman" w:cs="Times New Roman"/>
                <w:sz w:val="24"/>
                <w:szCs w:val="24"/>
              </w:rPr>
            </w:pPr>
            <w:proofErr w:type="spellStart"/>
            <w:r w:rsidRPr="00B36839">
              <w:rPr>
                <w:rFonts w:ascii="Times New Roman" w:hAnsi="Times New Roman" w:cs="Times New Roman"/>
                <w:sz w:val="24"/>
                <w:szCs w:val="24"/>
              </w:rPr>
              <w:t>Мыследеятельностный</w:t>
            </w:r>
            <w:proofErr w:type="spellEnd"/>
            <w:r w:rsidRPr="00B36839">
              <w:rPr>
                <w:rFonts w:ascii="Times New Roman" w:hAnsi="Times New Roman" w:cs="Times New Roman"/>
                <w:sz w:val="24"/>
                <w:szCs w:val="24"/>
              </w:rPr>
              <w:t xml:space="preserve"> метод. Метод словесной передачи информации.</w:t>
            </w:r>
          </w:p>
        </w:tc>
      </w:tr>
      <w:tr w:rsidR="004F3D6F" w:rsidRPr="00B36839" w:rsidTr="00B36839">
        <w:trPr>
          <w:trHeight w:val="601"/>
        </w:trPr>
        <w:tc>
          <w:tcPr>
            <w:tcW w:w="2127" w:type="dxa"/>
            <w:vMerge/>
          </w:tcPr>
          <w:p w:rsidR="004F3D6F" w:rsidRPr="00B36839" w:rsidRDefault="004F3D6F" w:rsidP="00B36839">
            <w:pPr>
              <w:pStyle w:val="a3"/>
              <w:ind w:left="0"/>
              <w:jc w:val="both"/>
              <w:rPr>
                <w:rFonts w:ascii="Times New Roman" w:hAnsi="Times New Roman" w:cs="Times New Roman"/>
                <w:sz w:val="24"/>
                <w:szCs w:val="24"/>
              </w:rPr>
            </w:pPr>
          </w:p>
        </w:tc>
        <w:tc>
          <w:tcPr>
            <w:tcW w:w="1103" w:type="dxa"/>
            <w:vMerge/>
          </w:tcPr>
          <w:p w:rsidR="004F3D6F" w:rsidRPr="00B36839" w:rsidRDefault="004F3D6F" w:rsidP="00B36839">
            <w:pPr>
              <w:pStyle w:val="a3"/>
              <w:ind w:left="0"/>
              <w:jc w:val="both"/>
              <w:rPr>
                <w:rFonts w:ascii="Times New Roman" w:hAnsi="Times New Roman" w:cs="Times New Roman"/>
                <w:sz w:val="24"/>
                <w:szCs w:val="24"/>
              </w:rPr>
            </w:pPr>
          </w:p>
        </w:tc>
        <w:tc>
          <w:tcPr>
            <w:tcW w:w="2724"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Подводит итоги выступлений, обобщает. Демонстрирует модель системы комплексного управления отходами.</w:t>
            </w:r>
          </w:p>
        </w:tc>
        <w:tc>
          <w:tcPr>
            <w:tcW w:w="2552" w:type="dxa"/>
          </w:tcPr>
          <w:p w:rsidR="004F3D6F" w:rsidRPr="00B36839" w:rsidRDefault="004F3D6F" w:rsidP="00B36839">
            <w:pPr>
              <w:pStyle w:val="a3"/>
              <w:ind w:left="0"/>
              <w:jc w:val="both"/>
              <w:rPr>
                <w:rFonts w:ascii="Times New Roman" w:hAnsi="Times New Roman" w:cs="Times New Roman"/>
                <w:sz w:val="24"/>
                <w:szCs w:val="24"/>
              </w:rPr>
            </w:pPr>
          </w:p>
        </w:tc>
        <w:tc>
          <w:tcPr>
            <w:tcW w:w="1984" w:type="dxa"/>
          </w:tcPr>
          <w:p w:rsidR="004F3D6F" w:rsidRPr="00B36839" w:rsidRDefault="004F3D6F" w:rsidP="00B36839">
            <w:pPr>
              <w:pStyle w:val="a3"/>
              <w:ind w:left="0"/>
              <w:jc w:val="both"/>
              <w:rPr>
                <w:rFonts w:ascii="Times New Roman" w:hAnsi="Times New Roman" w:cs="Times New Roman"/>
                <w:sz w:val="24"/>
                <w:szCs w:val="24"/>
              </w:rPr>
            </w:pPr>
          </w:p>
        </w:tc>
      </w:tr>
      <w:tr w:rsidR="004F3D6F" w:rsidRPr="00B36839" w:rsidTr="00B36839">
        <w:trPr>
          <w:trHeight w:val="418"/>
        </w:trPr>
        <w:tc>
          <w:tcPr>
            <w:tcW w:w="2127"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3. Рефлексивно-оценочный этап</w:t>
            </w:r>
          </w:p>
        </w:tc>
        <w:tc>
          <w:tcPr>
            <w:tcW w:w="1103" w:type="dxa"/>
          </w:tcPr>
          <w:p w:rsidR="004F3D6F" w:rsidRPr="00B36839" w:rsidRDefault="004F3D6F" w:rsidP="00B36839">
            <w:pPr>
              <w:pStyle w:val="a3"/>
              <w:ind w:left="0"/>
              <w:jc w:val="both"/>
              <w:rPr>
                <w:rFonts w:ascii="Times New Roman" w:hAnsi="Times New Roman" w:cs="Times New Roman"/>
                <w:sz w:val="24"/>
                <w:szCs w:val="24"/>
              </w:rPr>
            </w:pPr>
            <w:r>
              <w:rPr>
                <w:rFonts w:ascii="Times New Roman" w:hAnsi="Times New Roman" w:cs="Times New Roman"/>
                <w:sz w:val="24"/>
                <w:szCs w:val="24"/>
              </w:rPr>
              <w:t>5 мин.</w:t>
            </w:r>
          </w:p>
        </w:tc>
        <w:tc>
          <w:tcPr>
            <w:tcW w:w="2724"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Организует подведение итогов результативности учебно-познавательной деятельности студентов. Вручает сертификаты участников игровой телепрограммы «Чистая Россия».</w:t>
            </w:r>
          </w:p>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Демонстрирует видеоролик «Чистые города России»</w:t>
            </w:r>
          </w:p>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Приводит слова Даниила Гранина о необходимости формирования нового сознания человека.</w:t>
            </w:r>
          </w:p>
        </w:tc>
        <w:tc>
          <w:tcPr>
            <w:tcW w:w="2552" w:type="dxa"/>
          </w:tcPr>
          <w:p w:rsidR="004F3D6F" w:rsidRPr="00B36839" w:rsidRDefault="004F3D6F" w:rsidP="004F3D6F">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Заполняют листы самооценки. Высказываются.</w:t>
            </w:r>
          </w:p>
        </w:tc>
        <w:tc>
          <w:tcPr>
            <w:tcW w:w="1984" w:type="dxa"/>
          </w:tcPr>
          <w:p w:rsidR="004F3D6F" w:rsidRPr="00B36839" w:rsidRDefault="004F3D6F" w:rsidP="00B36839">
            <w:pPr>
              <w:pStyle w:val="a3"/>
              <w:ind w:left="0"/>
              <w:jc w:val="both"/>
              <w:rPr>
                <w:rFonts w:ascii="Times New Roman" w:hAnsi="Times New Roman" w:cs="Times New Roman"/>
                <w:sz w:val="24"/>
                <w:szCs w:val="24"/>
              </w:rPr>
            </w:pPr>
            <w:r w:rsidRPr="00B36839">
              <w:rPr>
                <w:rFonts w:ascii="Times New Roman" w:hAnsi="Times New Roman" w:cs="Times New Roman"/>
                <w:sz w:val="24"/>
                <w:szCs w:val="24"/>
              </w:rPr>
              <w:t>Демонстрация видеоролика о чистых городах России.</w:t>
            </w:r>
          </w:p>
        </w:tc>
      </w:tr>
    </w:tbl>
    <w:p w:rsidR="004F3D6F" w:rsidRDefault="004F3D6F" w:rsidP="00B36839">
      <w:pPr>
        <w:pStyle w:val="a3"/>
        <w:spacing w:after="0" w:line="240" w:lineRule="auto"/>
        <w:ind w:left="0" w:firstLine="709"/>
        <w:jc w:val="both"/>
        <w:rPr>
          <w:rFonts w:ascii="Times New Roman" w:hAnsi="Times New Roman" w:cs="Times New Roman"/>
          <w:sz w:val="24"/>
          <w:szCs w:val="24"/>
        </w:rPr>
      </w:pPr>
    </w:p>
    <w:p w:rsidR="004F3D6F" w:rsidRDefault="004F3D6F" w:rsidP="00B36839">
      <w:pPr>
        <w:pStyle w:val="a3"/>
        <w:spacing w:after="0" w:line="240" w:lineRule="auto"/>
        <w:ind w:left="0" w:firstLine="709"/>
        <w:jc w:val="both"/>
        <w:rPr>
          <w:rFonts w:ascii="Times New Roman" w:hAnsi="Times New Roman" w:cs="Times New Roman"/>
          <w:sz w:val="24"/>
          <w:szCs w:val="24"/>
        </w:rPr>
      </w:pPr>
    </w:p>
    <w:p w:rsidR="00750224" w:rsidRPr="00B36839" w:rsidRDefault="00750224" w:rsidP="00B36839">
      <w:pPr>
        <w:pStyle w:val="a3"/>
        <w:spacing w:after="0" w:line="240" w:lineRule="auto"/>
        <w:ind w:left="0" w:firstLine="709"/>
        <w:jc w:val="both"/>
        <w:rPr>
          <w:rFonts w:ascii="Times New Roman" w:hAnsi="Times New Roman" w:cs="Times New Roman"/>
          <w:sz w:val="24"/>
          <w:szCs w:val="24"/>
        </w:rPr>
      </w:pPr>
    </w:p>
    <w:p w:rsidR="00A50057" w:rsidRPr="00B36839" w:rsidRDefault="00A50057"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br w:type="page"/>
      </w:r>
    </w:p>
    <w:p w:rsidR="002D4EE9" w:rsidRPr="002D4EE9" w:rsidRDefault="002D4EE9" w:rsidP="002D4EE9">
      <w:pPr>
        <w:spacing w:after="0" w:line="240" w:lineRule="auto"/>
        <w:ind w:firstLine="709"/>
        <w:jc w:val="right"/>
        <w:rPr>
          <w:rFonts w:ascii="Times New Roman" w:hAnsi="Times New Roman" w:cs="Times New Roman"/>
          <w:b/>
          <w:sz w:val="24"/>
          <w:szCs w:val="24"/>
        </w:rPr>
      </w:pPr>
      <w:r w:rsidRPr="002D4EE9">
        <w:rPr>
          <w:rFonts w:ascii="Times New Roman" w:hAnsi="Times New Roman" w:cs="Times New Roman"/>
          <w:b/>
          <w:sz w:val="24"/>
          <w:szCs w:val="24"/>
        </w:rPr>
        <w:lastRenderedPageBreak/>
        <w:t>Приложение</w:t>
      </w:r>
      <w:proofErr w:type="gramStart"/>
      <w:r w:rsidRPr="002D4EE9">
        <w:rPr>
          <w:rFonts w:ascii="Times New Roman" w:hAnsi="Times New Roman" w:cs="Times New Roman"/>
          <w:b/>
          <w:sz w:val="24"/>
          <w:szCs w:val="24"/>
        </w:rPr>
        <w:t xml:space="preserve"> А</w:t>
      </w:r>
      <w:proofErr w:type="gramEnd"/>
    </w:p>
    <w:p w:rsidR="00B36839" w:rsidRPr="002D4EE9" w:rsidRDefault="00B36839" w:rsidP="00B36839">
      <w:pPr>
        <w:spacing w:after="0" w:line="240" w:lineRule="auto"/>
        <w:ind w:firstLine="709"/>
        <w:jc w:val="both"/>
        <w:rPr>
          <w:rFonts w:ascii="Times New Roman" w:hAnsi="Times New Roman" w:cs="Times New Roman"/>
          <w:b/>
          <w:sz w:val="24"/>
          <w:szCs w:val="24"/>
        </w:rPr>
      </w:pPr>
      <w:r w:rsidRPr="002D4EE9">
        <w:rPr>
          <w:rFonts w:ascii="Times New Roman" w:hAnsi="Times New Roman" w:cs="Times New Roman"/>
          <w:b/>
          <w:sz w:val="24"/>
          <w:szCs w:val="24"/>
        </w:rPr>
        <w:t>КОНСПЕКТ УРОКА</w:t>
      </w:r>
    </w:p>
    <w:p w:rsidR="00B36839" w:rsidRPr="002D4EE9" w:rsidRDefault="00B36839" w:rsidP="00B36839">
      <w:pPr>
        <w:spacing w:after="0" w:line="240" w:lineRule="auto"/>
        <w:ind w:firstLine="709"/>
        <w:jc w:val="both"/>
        <w:rPr>
          <w:rFonts w:ascii="Times New Roman" w:hAnsi="Times New Roman" w:cs="Times New Roman"/>
          <w:b/>
          <w:sz w:val="24"/>
          <w:szCs w:val="24"/>
        </w:rPr>
      </w:pP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Добрый день! Я, как всегда, рад возможности провести вместе с вами наш урок. </w:t>
      </w: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Ребята, мне хочется показать вам один ролик. </w:t>
      </w:r>
    </w:p>
    <w:p w:rsidR="00B36839" w:rsidRPr="00B36839" w:rsidRDefault="00B36839" w:rsidP="00B36839">
      <w:pPr>
        <w:spacing w:after="0" w:line="240" w:lineRule="auto"/>
        <w:ind w:firstLine="709"/>
        <w:jc w:val="both"/>
        <w:rPr>
          <w:rFonts w:ascii="Times New Roman" w:hAnsi="Times New Roman" w:cs="Times New Roman"/>
          <w:i/>
          <w:sz w:val="24"/>
          <w:szCs w:val="24"/>
        </w:rPr>
      </w:pPr>
      <w:r w:rsidRPr="00B36839">
        <w:rPr>
          <w:rFonts w:ascii="Times New Roman" w:hAnsi="Times New Roman" w:cs="Times New Roman"/>
          <w:i/>
          <w:sz w:val="24"/>
          <w:szCs w:val="24"/>
        </w:rPr>
        <w:t>Ролик о мусоре</w:t>
      </w: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Какая проблема поднимается автором? Мне как жителю города эта проблема тоже небезразлична. А вам? </w:t>
      </w: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Наши студенты провели социологический опрос среди учащейся молодёжи города, позволяющий выделить экологические проблемы </w:t>
      </w:r>
      <w:r w:rsidR="00F94002">
        <w:rPr>
          <w:rFonts w:ascii="Times New Roman" w:hAnsi="Times New Roman" w:cs="Times New Roman"/>
          <w:sz w:val="24"/>
          <w:szCs w:val="24"/>
        </w:rPr>
        <w:t>городской среды</w:t>
      </w:r>
      <w:r w:rsidRPr="00B36839">
        <w:rPr>
          <w:rFonts w:ascii="Times New Roman" w:hAnsi="Times New Roman" w:cs="Times New Roman"/>
          <w:sz w:val="24"/>
          <w:szCs w:val="24"/>
        </w:rPr>
        <w:t xml:space="preserve">. Результаты показывают, что 44% студентов и школьников отмечают несанкционированные свалки и мусор. </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И не удивительно!</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Вот мнение Сергея Иванова, специального представителя Президента России по проблемам охраны окружающей среды: «Первое, с чего следует начать </w:t>
      </w:r>
      <w:r w:rsidRPr="00B36839">
        <w:rPr>
          <w:rFonts w:ascii="Times New Roman" w:hAnsi="Times New Roman" w:cs="Times New Roman"/>
          <w:b/>
          <w:sz w:val="24"/>
          <w:szCs w:val="24"/>
        </w:rPr>
        <w:t>решение</w:t>
      </w:r>
      <w:r w:rsidRPr="00B36839">
        <w:rPr>
          <w:rFonts w:ascii="Times New Roman" w:hAnsi="Times New Roman" w:cs="Times New Roman"/>
          <w:sz w:val="24"/>
          <w:szCs w:val="24"/>
        </w:rPr>
        <w:t xml:space="preserve"> </w:t>
      </w:r>
      <w:r w:rsidRPr="00B36839">
        <w:rPr>
          <w:rFonts w:ascii="Times New Roman" w:hAnsi="Times New Roman" w:cs="Times New Roman"/>
          <w:b/>
          <w:sz w:val="24"/>
          <w:szCs w:val="24"/>
        </w:rPr>
        <w:t>экологических проблем</w:t>
      </w:r>
      <w:r w:rsidRPr="00B36839">
        <w:rPr>
          <w:rFonts w:ascii="Times New Roman" w:hAnsi="Times New Roman" w:cs="Times New Roman"/>
          <w:sz w:val="24"/>
          <w:szCs w:val="24"/>
        </w:rPr>
        <w:t xml:space="preserve"> – это вывоз мусора и его переработка. В стране огромное количество полигонов и несанкционированных свалок, отравляющих людей» </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Дмитрий Медведев, председатель </w:t>
      </w:r>
      <w:r w:rsidR="003E21DF">
        <w:rPr>
          <w:rFonts w:ascii="Times New Roman" w:hAnsi="Times New Roman" w:cs="Times New Roman"/>
          <w:sz w:val="24"/>
          <w:szCs w:val="24"/>
        </w:rPr>
        <w:t>партии «Единая Россия»</w:t>
      </w:r>
      <w:r w:rsidRPr="00B36839">
        <w:rPr>
          <w:rFonts w:ascii="Times New Roman" w:hAnsi="Times New Roman" w:cs="Times New Roman"/>
          <w:sz w:val="24"/>
          <w:szCs w:val="24"/>
        </w:rPr>
        <w:t xml:space="preserve">: «Накоплены </w:t>
      </w:r>
      <w:r w:rsidRPr="00B36839">
        <w:rPr>
          <w:rFonts w:ascii="Times New Roman" w:hAnsi="Times New Roman" w:cs="Times New Roman"/>
          <w:b/>
          <w:sz w:val="24"/>
          <w:szCs w:val="24"/>
        </w:rPr>
        <w:t>миллиарды тонн</w:t>
      </w:r>
      <w:r w:rsidRPr="00B36839">
        <w:rPr>
          <w:rFonts w:ascii="Times New Roman" w:hAnsi="Times New Roman" w:cs="Times New Roman"/>
          <w:sz w:val="24"/>
          <w:szCs w:val="24"/>
        </w:rPr>
        <w:t xml:space="preserve"> </w:t>
      </w:r>
      <w:r w:rsidRPr="00B36839">
        <w:rPr>
          <w:rFonts w:ascii="Times New Roman" w:hAnsi="Times New Roman" w:cs="Times New Roman"/>
          <w:b/>
          <w:sz w:val="24"/>
          <w:szCs w:val="24"/>
        </w:rPr>
        <w:t>твердых бытовых отходов</w:t>
      </w:r>
      <w:r w:rsidRPr="00B36839">
        <w:rPr>
          <w:rFonts w:ascii="Times New Roman" w:hAnsi="Times New Roman" w:cs="Times New Roman"/>
          <w:sz w:val="24"/>
          <w:szCs w:val="24"/>
        </w:rPr>
        <w:t xml:space="preserve">, их объём увеличивается. Сбор и переработка </w:t>
      </w:r>
      <w:proofErr w:type="gramStart"/>
      <w:r w:rsidRPr="00B36839">
        <w:rPr>
          <w:rFonts w:ascii="Times New Roman" w:hAnsi="Times New Roman" w:cs="Times New Roman"/>
          <w:sz w:val="24"/>
          <w:szCs w:val="24"/>
        </w:rPr>
        <w:t>неэффективны</w:t>
      </w:r>
      <w:proofErr w:type="gramEnd"/>
      <w:r w:rsidRPr="00B36839">
        <w:rPr>
          <w:rFonts w:ascii="Times New Roman" w:hAnsi="Times New Roman" w:cs="Times New Roman"/>
          <w:sz w:val="24"/>
          <w:szCs w:val="24"/>
        </w:rPr>
        <w:t>».</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Итак, мы подошли к теме урока. Прошу её сформулировать, обратив внимание на ключевые слова в высказываниях государственных деятелей.</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ТВЁРДЫЕ КОММУНАЛЬНЫЕ ОТХОДЫ КАК СОЦИАЛЬНО-ЭКОЛОГИЧЕСКАЯ ПРОБЛЕМА. ПУТИ РЕШЕНИЯ.</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Уважаемые студенты! </w:t>
      </w:r>
    </w:p>
    <w:p w:rsidR="00B36839" w:rsidRPr="00B36839" w:rsidRDefault="00016A2F" w:rsidP="00B36839">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Почти пять лет назад, в</w:t>
      </w:r>
      <w:r w:rsidR="00B36839" w:rsidRPr="00B36839">
        <w:rPr>
          <w:rFonts w:ascii="Times New Roman" w:hAnsi="Times New Roman" w:cs="Times New Roman"/>
          <w:sz w:val="24"/>
          <w:szCs w:val="24"/>
        </w:rPr>
        <w:t xml:space="preserve"> 2017 году</w:t>
      </w:r>
      <w:r>
        <w:rPr>
          <w:rFonts w:ascii="Times New Roman" w:hAnsi="Times New Roman" w:cs="Times New Roman"/>
          <w:sz w:val="24"/>
          <w:szCs w:val="24"/>
        </w:rPr>
        <w:t>,</w:t>
      </w:r>
      <w:r w:rsidR="00B36839" w:rsidRPr="00B36839">
        <w:rPr>
          <w:rFonts w:ascii="Times New Roman" w:hAnsi="Times New Roman" w:cs="Times New Roman"/>
          <w:sz w:val="24"/>
          <w:szCs w:val="24"/>
        </w:rPr>
        <w:t xml:space="preserve"> стартовал экологический проект «Чистая Россия», который завершится в 2025 году. Задачи проекта представлены на экране:</w:t>
      </w:r>
    </w:p>
    <w:p w:rsidR="00B36839" w:rsidRPr="00B36839" w:rsidRDefault="00B36839" w:rsidP="00B36839">
      <w:pPr>
        <w:pStyle w:val="a3"/>
        <w:numPr>
          <w:ilvl w:val="0"/>
          <w:numId w:val="3"/>
        </w:numPr>
        <w:spacing w:after="0" w:line="240" w:lineRule="auto"/>
        <w:ind w:left="0" w:firstLine="709"/>
        <w:jc w:val="both"/>
        <w:rPr>
          <w:rFonts w:ascii="Times New Roman" w:hAnsi="Times New Roman" w:cs="Times New Roman"/>
          <w:i/>
          <w:sz w:val="24"/>
          <w:szCs w:val="24"/>
        </w:rPr>
      </w:pPr>
      <w:r w:rsidRPr="00B36839">
        <w:rPr>
          <w:rFonts w:ascii="Times New Roman" w:hAnsi="Times New Roman" w:cs="Times New Roman"/>
          <w:i/>
          <w:sz w:val="24"/>
          <w:szCs w:val="24"/>
        </w:rPr>
        <w:t>Совершенствование природоохранного законодательства.</w:t>
      </w:r>
    </w:p>
    <w:p w:rsidR="00B36839" w:rsidRPr="00B36839" w:rsidRDefault="00B36839" w:rsidP="00B36839">
      <w:pPr>
        <w:pStyle w:val="a3"/>
        <w:numPr>
          <w:ilvl w:val="0"/>
          <w:numId w:val="3"/>
        </w:numPr>
        <w:spacing w:after="0" w:line="240" w:lineRule="auto"/>
        <w:ind w:left="0" w:firstLine="709"/>
        <w:jc w:val="both"/>
        <w:rPr>
          <w:rFonts w:ascii="Times New Roman" w:hAnsi="Times New Roman" w:cs="Times New Roman"/>
          <w:i/>
          <w:sz w:val="24"/>
          <w:szCs w:val="24"/>
        </w:rPr>
      </w:pPr>
      <w:r w:rsidRPr="00B36839">
        <w:rPr>
          <w:rFonts w:ascii="Times New Roman" w:hAnsi="Times New Roman" w:cs="Times New Roman"/>
          <w:i/>
          <w:sz w:val="24"/>
          <w:szCs w:val="24"/>
        </w:rPr>
        <w:t>Переход на наилучшие доступные технологии.</w:t>
      </w:r>
    </w:p>
    <w:p w:rsidR="00B36839" w:rsidRPr="00B36839" w:rsidRDefault="00B36839" w:rsidP="00B36839">
      <w:pPr>
        <w:pStyle w:val="a3"/>
        <w:numPr>
          <w:ilvl w:val="0"/>
          <w:numId w:val="3"/>
        </w:numPr>
        <w:spacing w:after="0" w:line="240" w:lineRule="auto"/>
        <w:ind w:left="0" w:firstLine="709"/>
        <w:jc w:val="both"/>
        <w:rPr>
          <w:rFonts w:ascii="Times New Roman" w:hAnsi="Times New Roman" w:cs="Times New Roman"/>
          <w:b/>
          <w:i/>
          <w:sz w:val="24"/>
          <w:szCs w:val="24"/>
        </w:rPr>
      </w:pPr>
      <w:r w:rsidRPr="00B36839">
        <w:rPr>
          <w:rFonts w:ascii="Times New Roman" w:hAnsi="Times New Roman" w:cs="Times New Roman"/>
          <w:b/>
          <w:i/>
          <w:sz w:val="24"/>
          <w:szCs w:val="24"/>
        </w:rPr>
        <w:t>Совершенствование управления твердыми коммунальными отходами.</w:t>
      </w:r>
    </w:p>
    <w:p w:rsidR="00B36839" w:rsidRPr="00B36839" w:rsidRDefault="00B36839" w:rsidP="00B36839">
      <w:pPr>
        <w:pStyle w:val="a3"/>
        <w:numPr>
          <w:ilvl w:val="0"/>
          <w:numId w:val="3"/>
        </w:numPr>
        <w:spacing w:after="0" w:line="240" w:lineRule="auto"/>
        <w:ind w:left="0" w:firstLine="709"/>
        <w:jc w:val="both"/>
        <w:rPr>
          <w:rFonts w:ascii="Times New Roman" w:hAnsi="Times New Roman" w:cs="Times New Roman"/>
          <w:i/>
          <w:sz w:val="24"/>
          <w:szCs w:val="24"/>
        </w:rPr>
      </w:pPr>
      <w:r w:rsidRPr="00B36839">
        <w:rPr>
          <w:rFonts w:ascii="Times New Roman" w:hAnsi="Times New Roman" w:cs="Times New Roman"/>
          <w:i/>
          <w:sz w:val="24"/>
          <w:szCs w:val="24"/>
        </w:rPr>
        <w:t>Экологическое просвещение и региональные программы.</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В рамках проекта «Чистая Россия» телеканал ОТР выпускает цикл передач, в одной из которых вас как будущих специалистов пригласили принять участие. От нас, уважаемые студенты, ждут предложений в решении такой задачи как «совершенствование управления отходами». С чего начинается решение любой проблемы? С её анализа. Да, действительно! Предлагаю определить вопросы, которые мы вынесем на обсуждение. Слушаю вас! Масштабы образования твердых коммунальных отходов, характеристика, влияние на окружающую среду и здоровье, способы переработки и утилизации, возможные риски. Какой результат планируем получить? Думаю, выводы и предложения, которые будут сделаны во время разговора, позволят выстроить модель системы комплексного управления отходами. Итак, цель определена.</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Принимаем приглашение? </w:t>
      </w: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Сегодня вы – студенты, а завтра один из вас может стать городским чиновником, другой – бизнесменом. Будем оценивать проблему ТКО с позиции той социальной роли, которую вы можете играть в будущем. </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До эфира 5 минут. В информационной папке - рекомендации к выступлению. </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Внимание! Эфир! </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Уважаемые участники встречи, я, её ведущий, приветствую вас в нашей студии! Сегодня в неблагоприятных экологических условиях проживает значительное число граждан России. Степень загрязнения воды, воздуха, почв велика. Накоплены миллиарды тонн отходов. Сотни тысяч гектар земли заняты несанкционированными свалками. Бездействие может привести к необратимым последствиям для окружающей среды и ухудшению здоровья человека.</w:t>
      </w: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Гостями нашей программы являются люди, которым небезразлична судьба города: </w:t>
      </w: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w:t>
      </w:r>
      <w:r w:rsidR="00016A2F">
        <w:rPr>
          <w:rFonts w:ascii="Times New Roman" w:hAnsi="Times New Roman" w:cs="Times New Roman"/>
          <w:sz w:val="24"/>
          <w:szCs w:val="24"/>
        </w:rPr>
        <w:t xml:space="preserve"> (</w:t>
      </w:r>
      <w:r w:rsidR="00016A2F" w:rsidRPr="00016A2F">
        <w:rPr>
          <w:rFonts w:ascii="Times New Roman" w:hAnsi="Times New Roman" w:cs="Times New Roman"/>
          <w:i/>
          <w:sz w:val="24"/>
          <w:szCs w:val="24"/>
        </w:rPr>
        <w:t>Представляются «гости студии»</w:t>
      </w:r>
      <w:r w:rsidR="00016A2F">
        <w:rPr>
          <w:rFonts w:ascii="Times New Roman" w:hAnsi="Times New Roman" w:cs="Times New Roman"/>
          <w:sz w:val="24"/>
          <w:szCs w:val="24"/>
        </w:rPr>
        <w:t>.)</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Тема разговора – «Чистая Россия».</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Оказывается, один человек производит за год 400 кг отходов! А город и страна? Слово специалисту инициативной группы «</w:t>
      </w:r>
      <w:proofErr w:type="spellStart"/>
      <w:r w:rsidRPr="00B36839">
        <w:rPr>
          <w:rFonts w:ascii="Times New Roman" w:hAnsi="Times New Roman" w:cs="Times New Roman"/>
          <w:sz w:val="24"/>
          <w:szCs w:val="24"/>
        </w:rPr>
        <w:t>Мусора</w:t>
      </w:r>
      <w:proofErr w:type="gramStart"/>
      <w:r w:rsidRPr="00B36839">
        <w:rPr>
          <w:rFonts w:ascii="Times New Roman" w:hAnsi="Times New Roman" w:cs="Times New Roman"/>
          <w:sz w:val="24"/>
          <w:szCs w:val="24"/>
        </w:rPr>
        <w:t>.Б</w:t>
      </w:r>
      <w:proofErr w:type="gramEnd"/>
      <w:r w:rsidRPr="00B36839">
        <w:rPr>
          <w:rFonts w:ascii="Times New Roman" w:hAnsi="Times New Roman" w:cs="Times New Roman"/>
          <w:sz w:val="24"/>
          <w:szCs w:val="24"/>
        </w:rPr>
        <w:t>ольше.Нет</w:t>
      </w:r>
      <w:proofErr w:type="spellEnd"/>
      <w:r w:rsidRPr="00B36839">
        <w:rPr>
          <w:rFonts w:ascii="Times New Roman" w:hAnsi="Times New Roman" w:cs="Times New Roman"/>
          <w:sz w:val="24"/>
          <w:szCs w:val="24"/>
        </w:rPr>
        <w:t>.»</w:t>
      </w:r>
    </w:p>
    <w:p w:rsidR="00016A2F" w:rsidRPr="00B36839" w:rsidRDefault="00B36839" w:rsidP="00016A2F">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lastRenderedPageBreak/>
        <w:t xml:space="preserve">В предыдущей передаче этого цикла, я обратил внимание на противоположные мнения об опасности отходов: «ТКО – это серьезная проблема» и «проблема ТКО преувеличена». Прошу дать комментарий представителю Пермского отделения Всероссийского общества охраны природы.  </w:t>
      </w:r>
      <w:r w:rsidR="00016A2F" w:rsidRPr="00B36839">
        <w:rPr>
          <w:rFonts w:ascii="Times New Roman" w:hAnsi="Times New Roman" w:cs="Times New Roman"/>
          <w:sz w:val="24"/>
          <w:szCs w:val="24"/>
        </w:rPr>
        <w:t>(</w:t>
      </w:r>
      <w:r w:rsidR="00016A2F">
        <w:rPr>
          <w:rFonts w:ascii="Times New Roman" w:hAnsi="Times New Roman" w:cs="Times New Roman"/>
          <w:i/>
          <w:sz w:val="24"/>
          <w:szCs w:val="24"/>
        </w:rPr>
        <w:t>П</w:t>
      </w:r>
      <w:r w:rsidR="00016A2F" w:rsidRPr="00535231">
        <w:rPr>
          <w:rFonts w:ascii="Times New Roman" w:hAnsi="Times New Roman" w:cs="Times New Roman"/>
          <w:i/>
          <w:sz w:val="24"/>
          <w:szCs w:val="24"/>
        </w:rPr>
        <w:t xml:space="preserve">риглашается «представитель </w:t>
      </w:r>
      <w:r w:rsidR="00016A2F">
        <w:rPr>
          <w:rFonts w:ascii="Times New Roman" w:hAnsi="Times New Roman" w:cs="Times New Roman"/>
          <w:i/>
          <w:sz w:val="24"/>
          <w:szCs w:val="24"/>
        </w:rPr>
        <w:t>обществ</w:t>
      </w:r>
      <w:r w:rsidR="00016A2F" w:rsidRPr="00535231">
        <w:rPr>
          <w:rFonts w:ascii="Times New Roman" w:hAnsi="Times New Roman" w:cs="Times New Roman"/>
          <w:i/>
          <w:sz w:val="24"/>
          <w:szCs w:val="24"/>
        </w:rPr>
        <w:t>а»</w:t>
      </w:r>
      <w:r w:rsidR="00016A2F" w:rsidRPr="00B36839">
        <w:rPr>
          <w:rFonts w:ascii="Times New Roman" w:hAnsi="Times New Roman" w:cs="Times New Roman"/>
          <w:sz w:val="24"/>
          <w:szCs w:val="24"/>
        </w:rPr>
        <w:t>)</w:t>
      </w:r>
      <w:r w:rsidR="00016A2F">
        <w:rPr>
          <w:rFonts w:ascii="Times New Roman" w:hAnsi="Times New Roman" w:cs="Times New Roman"/>
          <w:sz w:val="24"/>
          <w:szCs w:val="24"/>
        </w:rPr>
        <w:t>.</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Насколько опасны бытовые отходы? Каково их влияние на организм человека?</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Пожалуйста, слово сотруднику экологической экспертной организации «</w:t>
      </w:r>
      <w:proofErr w:type="spellStart"/>
      <w:r w:rsidRPr="00B36839">
        <w:rPr>
          <w:rFonts w:ascii="Times New Roman" w:hAnsi="Times New Roman" w:cs="Times New Roman"/>
          <w:sz w:val="24"/>
          <w:szCs w:val="24"/>
        </w:rPr>
        <w:t>Беллона</w:t>
      </w:r>
      <w:proofErr w:type="spellEnd"/>
      <w:r w:rsidRPr="00B36839">
        <w:rPr>
          <w:rFonts w:ascii="Times New Roman" w:hAnsi="Times New Roman" w:cs="Times New Roman"/>
          <w:sz w:val="24"/>
          <w:szCs w:val="24"/>
        </w:rPr>
        <w:t>».</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 </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Вдумайтесь в слова Петры </w:t>
      </w:r>
      <w:proofErr w:type="spellStart"/>
      <w:r w:rsidRPr="00B36839">
        <w:rPr>
          <w:rFonts w:ascii="Times New Roman" w:hAnsi="Times New Roman" w:cs="Times New Roman"/>
          <w:sz w:val="24"/>
          <w:szCs w:val="24"/>
        </w:rPr>
        <w:t>Келли</w:t>
      </w:r>
      <w:proofErr w:type="spellEnd"/>
      <w:r w:rsidRPr="00B36839">
        <w:rPr>
          <w:rFonts w:ascii="Times New Roman" w:hAnsi="Times New Roman" w:cs="Times New Roman"/>
          <w:sz w:val="24"/>
          <w:szCs w:val="24"/>
        </w:rPr>
        <w:t>, немецкой активистки, основательницы Партии зелёных: «Если наше поколение не сделает невозможное, нас ожидает немыслимое». Расчеты показывают, что через десять лет отходы могут покрыть нашу планету пятиметровым слоем. Что же то «невозможное» надо сделать, чтобы этого не случилось?</w:t>
      </w:r>
    </w:p>
    <w:p w:rsidR="00B36839" w:rsidRPr="00B36839" w:rsidRDefault="00B36839" w:rsidP="00B36839">
      <w:pPr>
        <w:pStyle w:val="a3"/>
        <w:spacing w:after="0" w:line="240" w:lineRule="auto"/>
        <w:ind w:left="0" w:firstLine="709"/>
        <w:jc w:val="both"/>
        <w:rPr>
          <w:rFonts w:ascii="Times New Roman" w:hAnsi="Times New Roman" w:cs="Times New Roman"/>
          <w:i/>
          <w:sz w:val="24"/>
          <w:szCs w:val="24"/>
        </w:rPr>
      </w:pPr>
      <w:r w:rsidRPr="00B36839">
        <w:rPr>
          <w:rFonts w:ascii="Times New Roman" w:hAnsi="Times New Roman" w:cs="Times New Roman"/>
          <w:i/>
          <w:sz w:val="24"/>
          <w:szCs w:val="24"/>
        </w:rPr>
        <w:t>Ответ: переработать</w:t>
      </w:r>
    </w:p>
    <w:p w:rsidR="00B36839" w:rsidRPr="00B36839" w:rsidRDefault="00B36839" w:rsidP="00B36839">
      <w:pPr>
        <w:pStyle w:val="a3"/>
        <w:spacing w:after="0" w:line="240" w:lineRule="auto"/>
        <w:ind w:left="0" w:firstLine="709"/>
        <w:jc w:val="both"/>
        <w:rPr>
          <w:rFonts w:ascii="Times New Roman" w:hAnsi="Times New Roman" w:cs="Times New Roman"/>
          <w:i/>
          <w:sz w:val="24"/>
          <w:szCs w:val="24"/>
        </w:rPr>
      </w:pPr>
      <w:r w:rsidRPr="00B36839">
        <w:rPr>
          <w:rFonts w:ascii="Times New Roman" w:hAnsi="Times New Roman" w:cs="Times New Roman"/>
          <w:sz w:val="24"/>
          <w:szCs w:val="24"/>
        </w:rPr>
        <w:t xml:space="preserve">По итогам 2017 года, года экологии, именно переработка пластика определена как приоритетное направление. Предлагаю посмотреть. </w:t>
      </w:r>
      <w:r w:rsidR="00016A2F">
        <w:rPr>
          <w:rFonts w:ascii="Times New Roman" w:hAnsi="Times New Roman" w:cs="Times New Roman"/>
          <w:sz w:val="24"/>
          <w:szCs w:val="24"/>
        </w:rPr>
        <w:t>(</w:t>
      </w:r>
      <w:r w:rsidR="00016A2F" w:rsidRPr="00016A2F">
        <w:rPr>
          <w:rFonts w:ascii="Times New Roman" w:hAnsi="Times New Roman" w:cs="Times New Roman"/>
          <w:i/>
          <w:sz w:val="24"/>
          <w:szCs w:val="24"/>
        </w:rPr>
        <w:t>Демонстрируется</w:t>
      </w:r>
      <w:r w:rsidR="00016A2F">
        <w:rPr>
          <w:rFonts w:ascii="Times New Roman" w:hAnsi="Times New Roman" w:cs="Times New Roman"/>
          <w:sz w:val="24"/>
          <w:szCs w:val="24"/>
        </w:rPr>
        <w:t xml:space="preserve"> р</w:t>
      </w:r>
      <w:r w:rsidRPr="00B36839">
        <w:rPr>
          <w:rFonts w:ascii="Times New Roman" w:hAnsi="Times New Roman" w:cs="Times New Roman"/>
          <w:i/>
          <w:sz w:val="24"/>
          <w:szCs w:val="24"/>
        </w:rPr>
        <w:t xml:space="preserve">олик </w:t>
      </w:r>
      <w:r w:rsidR="00016A2F">
        <w:rPr>
          <w:rFonts w:ascii="Times New Roman" w:hAnsi="Times New Roman" w:cs="Times New Roman"/>
          <w:i/>
          <w:sz w:val="24"/>
          <w:szCs w:val="24"/>
        </w:rPr>
        <w:t>о</w:t>
      </w:r>
      <w:r w:rsidRPr="00B36839">
        <w:rPr>
          <w:rFonts w:ascii="Times New Roman" w:hAnsi="Times New Roman" w:cs="Times New Roman"/>
          <w:i/>
          <w:sz w:val="24"/>
          <w:szCs w:val="24"/>
        </w:rPr>
        <w:t xml:space="preserve"> переработк</w:t>
      </w:r>
      <w:r w:rsidR="00016A2F">
        <w:rPr>
          <w:rFonts w:ascii="Times New Roman" w:hAnsi="Times New Roman" w:cs="Times New Roman"/>
          <w:i/>
          <w:sz w:val="24"/>
          <w:szCs w:val="24"/>
        </w:rPr>
        <w:t>е</w:t>
      </w:r>
      <w:r w:rsidRPr="00B36839">
        <w:rPr>
          <w:rFonts w:ascii="Times New Roman" w:hAnsi="Times New Roman" w:cs="Times New Roman"/>
          <w:i/>
          <w:sz w:val="24"/>
          <w:szCs w:val="24"/>
        </w:rPr>
        <w:t xml:space="preserve"> ПЭТ-бутылок.</w:t>
      </w:r>
      <w:r w:rsidR="00016A2F">
        <w:rPr>
          <w:rFonts w:ascii="Times New Roman" w:hAnsi="Times New Roman" w:cs="Times New Roman"/>
          <w:i/>
          <w:sz w:val="24"/>
          <w:szCs w:val="24"/>
        </w:rPr>
        <w:t>)</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Казалось бы, идеальное решение проблемы! Однако</w:t>
      </w:r>
      <w:proofErr w:type="gramStart"/>
      <w:r w:rsidRPr="00B36839">
        <w:rPr>
          <w:rFonts w:ascii="Times New Roman" w:hAnsi="Times New Roman" w:cs="Times New Roman"/>
          <w:sz w:val="24"/>
          <w:szCs w:val="24"/>
        </w:rPr>
        <w:t>,</w:t>
      </w:r>
      <w:proofErr w:type="gramEnd"/>
      <w:r w:rsidRPr="00B36839">
        <w:rPr>
          <w:rFonts w:ascii="Times New Roman" w:hAnsi="Times New Roman" w:cs="Times New Roman"/>
          <w:sz w:val="24"/>
          <w:szCs w:val="24"/>
        </w:rPr>
        <w:t xml:space="preserve"> рассмотрим диаграмму «Доля различных способов утилизации и переработки ТКО в разных странах мира». </w:t>
      </w:r>
    </w:p>
    <w:p w:rsidR="00016A2F" w:rsidRPr="00B36839" w:rsidRDefault="00B36839" w:rsidP="00016A2F">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Прошу специалиста Российского Регионального экологического центра дать экспертную оценку ситуации.</w:t>
      </w:r>
      <w:r w:rsidR="00016A2F" w:rsidRPr="00016A2F">
        <w:rPr>
          <w:rFonts w:ascii="Times New Roman" w:hAnsi="Times New Roman" w:cs="Times New Roman"/>
          <w:sz w:val="24"/>
          <w:szCs w:val="24"/>
        </w:rPr>
        <w:t xml:space="preserve"> </w:t>
      </w:r>
      <w:r w:rsidR="00016A2F" w:rsidRPr="00B36839">
        <w:rPr>
          <w:rFonts w:ascii="Times New Roman" w:hAnsi="Times New Roman" w:cs="Times New Roman"/>
          <w:sz w:val="24"/>
          <w:szCs w:val="24"/>
        </w:rPr>
        <w:t>(</w:t>
      </w:r>
      <w:r w:rsidR="00016A2F">
        <w:rPr>
          <w:rFonts w:ascii="Times New Roman" w:hAnsi="Times New Roman" w:cs="Times New Roman"/>
          <w:i/>
          <w:sz w:val="24"/>
          <w:szCs w:val="24"/>
        </w:rPr>
        <w:t>П</w:t>
      </w:r>
      <w:r w:rsidR="00016A2F" w:rsidRPr="00535231">
        <w:rPr>
          <w:rFonts w:ascii="Times New Roman" w:hAnsi="Times New Roman" w:cs="Times New Roman"/>
          <w:i/>
          <w:sz w:val="24"/>
          <w:szCs w:val="24"/>
        </w:rPr>
        <w:t>риглашается «</w:t>
      </w:r>
      <w:r w:rsidR="00016A2F">
        <w:rPr>
          <w:rFonts w:ascii="Times New Roman" w:hAnsi="Times New Roman" w:cs="Times New Roman"/>
          <w:i/>
          <w:sz w:val="24"/>
          <w:szCs w:val="24"/>
        </w:rPr>
        <w:t>эксперт</w:t>
      </w:r>
      <w:r w:rsidR="00016A2F" w:rsidRPr="00535231">
        <w:rPr>
          <w:rFonts w:ascii="Times New Roman" w:hAnsi="Times New Roman" w:cs="Times New Roman"/>
          <w:i/>
          <w:sz w:val="24"/>
          <w:szCs w:val="24"/>
        </w:rPr>
        <w:t>»</w:t>
      </w:r>
      <w:r w:rsidR="00016A2F" w:rsidRPr="00B36839">
        <w:rPr>
          <w:rFonts w:ascii="Times New Roman" w:hAnsi="Times New Roman" w:cs="Times New Roman"/>
          <w:sz w:val="24"/>
          <w:szCs w:val="24"/>
        </w:rPr>
        <w:t>)</w:t>
      </w:r>
      <w:r w:rsidR="00016A2F">
        <w:rPr>
          <w:rFonts w:ascii="Times New Roman" w:hAnsi="Times New Roman" w:cs="Times New Roman"/>
          <w:sz w:val="24"/>
          <w:szCs w:val="24"/>
        </w:rPr>
        <w:t>.</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Итак, предложения мы выслушали. </w:t>
      </w:r>
    </w:p>
    <w:p w:rsidR="00B36839" w:rsidRPr="00B36839" w:rsidRDefault="00B36839" w:rsidP="00B36839">
      <w:pPr>
        <w:pStyle w:val="a3"/>
        <w:spacing w:after="0" w:line="240" w:lineRule="auto"/>
        <w:ind w:left="0" w:firstLine="709"/>
        <w:jc w:val="both"/>
        <w:rPr>
          <w:rFonts w:ascii="Times New Roman" w:hAnsi="Times New Roman" w:cs="Times New Roman"/>
          <w:sz w:val="24"/>
          <w:szCs w:val="24"/>
        </w:rPr>
      </w:pP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Понятно, что не все отходы можно переработать. Уместен вопрос об их утилизации. Основными способами утилизации являются захоронение и сжигание. Но полигон для захоронения в городе уже переполнен. На повестке заседания городской администрации – вопрос: открытие нового полигона или строительство мусоросжигательного завода. Какой способ предпочтительнее? Спросим у главы города.   </w:t>
      </w:r>
    </w:p>
    <w:p w:rsidR="00B36839" w:rsidRPr="00B36839" w:rsidRDefault="00B36839" w:rsidP="00B36839">
      <w:pPr>
        <w:spacing w:after="0" w:line="240" w:lineRule="auto"/>
        <w:ind w:firstLine="709"/>
        <w:jc w:val="both"/>
        <w:rPr>
          <w:rFonts w:ascii="Times New Roman" w:hAnsi="Times New Roman" w:cs="Times New Roman"/>
          <w:sz w:val="24"/>
          <w:szCs w:val="24"/>
        </w:rPr>
      </w:pP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Естественно, любой способ утилизации ТКО требует финансовых вложений. Может, стоит привлечь бизнес-сообщество к решению проблемы? Дадим слово… (</w:t>
      </w:r>
      <w:r w:rsidR="00016A2F">
        <w:rPr>
          <w:rFonts w:ascii="Times New Roman" w:hAnsi="Times New Roman" w:cs="Times New Roman"/>
          <w:i/>
          <w:sz w:val="24"/>
          <w:szCs w:val="24"/>
        </w:rPr>
        <w:t>П</w:t>
      </w:r>
      <w:r w:rsidR="00535231" w:rsidRPr="00535231">
        <w:rPr>
          <w:rFonts w:ascii="Times New Roman" w:hAnsi="Times New Roman" w:cs="Times New Roman"/>
          <w:i/>
          <w:sz w:val="24"/>
          <w:szCs w:val="24"/>
        </w:rPr>
        <w:t>риглашается «представитель бизнеса»</w:t>
      </w:r>
      <w:r w:rsidRPr="00B36839">
        <w:rPr>
          <w:rFonts w:ascii="Times New Roman" w:hAnsi="Times New Roman" w:cs="Times New Roman"/>
          <w:sz w:val="24"/>
          <w:szCs w:val="24"/>
        </w:rPr>
        <w:t>)</w:t>
      </w:r>
      <w:r w:rsidR="00535231">
        <w:rPr>
          <w:rFonts w:ascii="Times New Roman" w:hAnsi="Times New Roman" w:cs="Times New Roman"/>
          <w:sz w:val="24"/>
          <w:szCs w:val="24"/>
        </w:rPr>
        <w:t>.</w:t>
      </w:r>
    </w:p>
    <w:p w:rsidR="00B36839" w:rsidRPr="00B36839" w:rsidRDefault="00B36839" w:rsidP="00B36839">
      <w:pPr>
        <w:spacing w:after="0" w:line="240" w:lineRule="auto"/>
        <w:ind w:firstLine="709"/>
        <w:jc w:val="both"/>
        <w:rPr>
          <w:rFonts w:ascii="Times New Roman" w:hAnsi="Times New Roman" w:cs="Times New Roman"/>
          <w:sz w:val="24"/>
          <w:szCs w:val="24"/>
        </w:rPr>
      </w:pP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Вклад бизнеса в общее дело нам понятен. Если вернутся к задачам проекта, то обращаю ваше внимание на </w:t>
      </w:r>
      <w:proofErr w:type="gramStart"/>
      <w:r w:rsidRPr="00B36839">
        <w:rPr>
          <w:rFonts w:ascii="Times New Roman" w:hAnsi="Times New Roman" w:cs="Times New Roman"/>
          <w:sz w:val="24"/>
          <w:szCs w:val="24"/>
        </w:rPr>
        <w:t>следующую</w:t>
      </w:r>
      <w:proofErr w:type="gramEnd"/>
      <w:r w:rsidRPr="00B36839">
        <w:rPr>
          <w:rFonts w:ascii="Times New Roman" w:hAnsi="Times New Roman" w:cs="Times New Roman"/>
          <w:sz w:val="24"/>
          <w:szCs w:val="24"/>
        </w:rPr>
        <w:t xml:space="preserve"> «Переход на наилучшие доступные технологии». У</w:t>
      </w:r>
      <w:r w:rsidR="00535231">
        <w:rPr>
          <w:rFonts w:ascii="Times New Roman" w:hAnsi="Times New Roman" w:cs="Times New Roman"/>
          <w:sz w:val="24"/>
          <w:szCs w:val="24"/>
        </w:rPr>
        <w:t xml:space="preserve"> нас есть интересный видеосюжет</w:t>
      </w:r>
      <w:r w:rsidRPr="00B36839">
        <w:rPr>
          <w:rFonts w:ascii="Times New Roman" w:hAnsi="Times New Roman" w:cs="Times New Roman"/>
          <w:sz w:val="24"/>
          <w:szCs w:val="24"/>
        </w:rPr>
        <w:t>. (</w:t>
      </w:r>
      <w:r w:rsidR="00016A2F" w:rsidRPr="00016A2F">
        <w:rPr>
          <w:rFonts w:ascii="Times New Roman" w:hAnsi="Times New Roman" w:cs="Times New Roman"/>
          <w:i/>
          <w:sz w:val="24"/>
          <w:szCs w:val="24"/>
        </w:rPr>
        <w:t>Д</w:t>
      </w:r>
      <w:r w:rsidR="00535231" w:rsidRPr="00016A2F">
        <w:rPr>
          <w:rFonts w:ascii="Times New Roman" w:hAnsi="Times New Roman" w:cs="Times New Roman"/>
          <w:i/>
          <w:sz w:val="24"/>
          <w:szCs w:val="24"/>
        </w:rPr>
        <w:t>емонстрируется видео</w:t>
      </w:r>
      <w:r w:rsidRPr="00B36839">
        <w:rPr>
          <w:rFonts w:ascii="Times New Roman" w:hAnsi="Times New Roman" w:cs="Times New Roman"/>
          <w:i/>
          <w:sz w:val="24"/>
          <w:szCs w:val="24"/>
        </w:rPr>
        <w:t>ролик</w:t>
      </w:r>
      <w:r w:rsidR="00535231">
        <w:rPr>
          <w:rFonts w:ascii="Times New Roman" w:hAnsi="Times New Roman" w:cs="Times New Roman"/>
          <w:i/>
          <w:sz w:val="24"/>
          <w:szCs w:val="24"/>
        </w:rPr>
        <w:t xml:space="preserve"> о</w:t>
      </w:r>
      <w:r w:rsidR="00016A2F">
        <w:rPr>
          <w:rFonts w:ascii="Times New Roman" w:hAnsi="Times New Roman" w:cs="Times New Roman"/>
          <w:i/>
          <w:sz w:val="24"/>
          <w:szCs w:val="24"/>
        </w:rPr>
        <w:t xml:space="preserve"> технологии</w:t>
      </w:r>
      <w:r w:rsidR="00535231">
        <w:rPr>
          <w:rFonts w:ascii="Times New Roman" w:hAnsi="Times New Roman" w:cs="Times New Roman"/>
          <w:i/>
          <w:sz w:val="24"/>
          <w:szCs w:val="24"/>
        </w:rPr>
        <w:t xml:space="preserve"> </w:t>
      </w:r>
      <w:r w:rsidR="00016A2F">
        <w:rPr>
          <w:rFonts w:ascii="Times New Roman" w:hAnsi="Times New Roman" w:cs="Times New Roman"/>
          <w:i/>
          <w:sz w:val="24"/>
          <w:szCs w:val="24"/>
        </w:rPr>
        <w:t>«умного» сбор мусора.</w:t>
      </w:r>
      <w:r w:rsidRPr="00B36839">
        <w:rPr>
          <w:rFonts w:ascii="Times New Roman" w:hAnsi="Times New Roman" w:cs="Times New Roman"/>
          <w:sz w:val="24"/>
          <w:szCs w:val="24"/>
        </w:rPr>
        <w:t xml:space="preserve">) </w:t>
      </w: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Я думаю, вы согласитесь, что современные технологии сбора мусора способствуют созданию благоприятной жизненной среды. Насколько санитарно-гигиенические условия жилой </w:t>
      </w:r>
      <w:proofErr w:type="gramStart"/>
      <w:r w:rsidRPr="00B36839">
        <w:rPr>
          <w:rFonts w:ascii="Times New Roman" w:hAnsi="Times New Roman" w:cs="Times New Roman"/>
          <w:sz w:val="24"/>
          <w:szCs w:val="24"/>
        </w:rPr>
        <w:t>застройки нашего города</w:t>
      </w:r>
      <w:proofErr w:type="gramEnd"/>
      <w:r w:rsidRPr="00B36839">
        <w:rPr>
          <w:rFonts w:ascii="Times New Roman" w:hAnsi="Times New Roman" w:cs="Times New Roman"/>
          <w:sz w:val="24"/>
          <w:szCs w:val="24"/>
        </w:rPr>
        <w:t xml:space="preserve"> соответствуют нормативным требованиям?</w:t>
      </w: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В нашей программе принимают участие студенты технологического колледжа. Ребята, вам слово! </w:t>
      </w: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Информация, представленная вами, интересна. Есть </w:t>
      </w:r>
      <w:proofErr w:type="gramStart"/>
      <w:r w:rsidRPr="00B36839">
        <w:rPr>
          <w:rFonts w:ascii="Times New Roman" w:hAnsi="Times New Roman" w:cs="Times New Roman"/>
          <w:sz w:val="24"/>
          <w:szCs w:val="24"/>
        </w:rPr>
        <w:t>над</w:t>
      </w:r>
      <w:proofErr w:type="gramEnd"/>
      <w:r w:rsidRPr="00B36839">
        <w:rPr>
          <w:rFonts w:ascii="Times New Roman" w:hAnsi="Times New Roman" w:cs="Times New Roman"/>
          <w:sz w:val="24"/>
          <w:szCs w:val="24"/>
        </w:rPr>
        <w:t xml:space="preserve"> чем задуматься и поработать.</w:t>
      </w:r>
    </w:p>
    <w:p w:rsidR="00B36839" w:rsidRPr="00B36839" w:rsidRDefault="00B36839" w:rsidP="00B36839">
      <w:pPr>
        <w:spacing w:after="0" w:line="240" w:lineRule="auto"/>
        <w:ind w:firstLine="709"/>
        <w:jc w:val="both"/>
        <w:rPr>
          <w:rFonts w:ascii="Times New Roman" w:hAnsi="Times New Roman" w:cs="Times New Roman"/>
          <w:sz w:val="24"/>
          <w:szCs w:val="24"/>
        </w:rPr>
      </w:pP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Мы выслушали мнения чиновников, экспертов, предпринимателей. Я думаю, есть что сказать и жителям города.</w:t>
      </w:r>
    </w:p>
    <w:p w:rsidR="00B36839" w:rsidRPr="00B36839" w:rsidRDefault="00B36839" w:rsidP="00B36839">
      <w:pPr>
        <w:spacing w:after="0" w:line="240" w:lineRule="auto"/>
        <w:ind w:firstLine="709"/>
        <w:jc w:val="both"/>
        <w:rPr>
          <w:rFonts w:ascii="Times New Roman" w:hAnsi="Times New Roman" w:cs="Times New Roman"/>
          <w:sz w:val="24"/>
          <w:szCs w:val="24"/>
        </w:rPr>
      </w:pP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Итак, уважаемые участники программы «Чистая Россия», наша встреча завершается. Рассмотрена одна из серьёзных на сегодня экологических проблем – ТКО. </w:t>
      </w:r>
    </w:p>
    <w:p w:rsidR="00B36839" w:rsidRPr="00B36839" w:rsidRDefault="00B36839" w:rsidP="00B36839">
      <w:pPr>
        <w:spacing w:after="0" w:line="240" w:lineRule="auto"/>
        <w:ind w:firstLine="709"/>
        <w:jc w:val="both"/>
        <w:rPr>
          <w:rFonts w:ascii="Times New Roman" w:hAnsi="Times New Roman" w:cs="Times New Roman"/>
          <w:i/>
          <w:sz w:val="24"/>
          <w:szCs w:val="24"/>
        </w:rPr>
      </w:pPr>
      <w:r w:rsidRPr="00B36839">
        <w:rPr>
          <w:rFonts w:ascii="Times New Roman" w:hAnsi="Times New Roman" w:cs="Times New Roman"/>
          <w:sz w:val="24"/>
          <w:szCs w:val="24"/>
        </w:rPr>
        <w:t xml:space="preserve">Вы внесли много интересных предложений, заслуживающих внимания. Но можно ли решить проблему разрозненно? Да, добиться успеха можно только совместными усилиями. Необходима система комплексного управления ТКО с участием всех граждан, общественных организаций, власти, бизнеса. Моделированием такой системы мы с вами практически и занимались. </w:t>
      </w:r>
      <w:r w:rsidRPr="00B36839">
        <w:rPr>
          <w:rFonts w:ascii="Times New Roman" w:hAnsi="Times New Roman" w:cs="Times New Roman"/>
          <w:i/>
          <w:sz w:val="24"/>
          <w:szCs w:val="24"/>
        </w:rPr>
        <w:t>Возникает полная модель системы социально-экологических мероприятий по комплексному управлению ТКО.</w:t>
      </w: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lastRenderedPageBreak/>
        <w:t xml:space="preserve">Всем гостям программы спасибо! До новых встреч! </w:t>
      </w: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Уважаемые студенты, а мы возвращаемся из телестудии на урок. Каждый из вас, ребята, хорошо поработал, собирал и анализировал материал, участвовал в создании презентации. Поэтому все вы получаете сертификат участника телевизионной программы «Чистая Россия» из рук «мэра» после урока.</w:t>
      </w: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Задача, которую я ставил для себя, как преподаватель, прежде всего - привлечь ваше внимание к проблеме ТКО, осознать её важность. Мне хочется, чтобы каждый из вас задумался над тем, какие нравственные требования предъявляет создавшаяся экологическая ситуация. Что мы можем сделать уже сегодня? Можем поддержать идею раздельного сбора мусора, который упрощает дальнейшую переработку отходов, и решает проблемы, связанные с их утилизацией.</w:t>
      </w:r>
    </w:p>
    <w:p w:rsidR="00B36839" w:rsidRPr="00B36839" w:rsidRDefault="00B36839" w:rsidP="00B36839">
      <w:pPr>
        <w:spacing w:after="0" w:line="240" w:lineRule="auto"/>
        <w:ind w:firstLine="709"/>
        <w:jc w:val="both"/>
        <w:rPr>
          <w:rFonts w:ascii="Times New Roman" w:hAnsi="Times New Roman" w:cs="Times New Roman"/>
          <w:sz w:val="24"/>
          <w:szCs w:val="24"/>
        </w:rPr>
      </w:pP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Ребята, в папках информационных материалов находятся листы самооценки. </w:t>
      </w: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i/>
          <w:sz w:val="24"/>
          <w:szCs w:val="24"/>
        </w:rPr>
        <w:t>ролик о красивых чистых городах</w:t>
      </w:r>
    </w:p>
    <w:p w:rsidR="00B36839" w:rsidRPr="00B36839" w:rsidRDefault="00B36839" w:rsidP="00B36839">
      <w:pPr>
        <w:spacing w:after="0" w:line="240" w:lineRule="auto"/>
        <w:ind w:firstLine="709"/>
        <w:jc w:val="both"/>
        <w:rPr>
          <w:rFonts w:ascii="Times New Roman" w:hAnsi="Times New Roman" w:cs="Times New Roman"/>
          <w:sz w:val="24"/>
          <w:szCs w:val="24"/>
        </w:rPr>
      </w:pPr>
      <w:r w:rsidRPr="00B36839">
        <w:rPr>
          <w:rFonts w:ascii="Times New Roman" w:hAnsi="Times New Roman" w:cs="Times New Roman"/>
          <w:sz w:val="24"/>
          <w:szCs w:val="24"/>
        </w:rPr>
        <w:t xml:space="preserve">Мне хочется завершить наш урок словами Даниила </w:t>
      </w:r>
      <w:proofErr w:type="spellStart"/>
      <w:r w:rsidRPr="00B36839">
        <w:rPr>
          <w:rFonts w:ascii="Times New Roman" w:hAnsi="Times New Roman" w:cs="Times New Roman"/>
          <w:sz w:val="24"/>
          <w:szCs w:val="24"/>
        </w:rPr>
        <w:t>Гранина</w:t>
      </w:r>
      <w:proofErr w:type="spellEnd"/>
      <w:r w:rsidRPr="00B36839">
        <w:rPr>
          <w:rFonts w:ascii="Times New Roman" w:hAnsi="Times New Roman" w:cs="Times New Roman"/>
          <w:sz w:val="24"/>
          <w:szCs w:val="24"/>
        </w:rPr>
        <w:t xml:space="preserve">: «Ничто другое, по-моему, кроме нового сознания человека, не в состоянии решить проблемы по сохранению всего живого, окружающего нас…» </w:t>
      </w:r>
    </w:p>
    <w:p w:rsidR="00B36839" w:rsidRPr="00B36839" w:rsidRDefault="00B36839" w:rsidP="00B36839">
      <w:pPr>
        <w:spacing w:after="0" w:line="240" w:lineRule="auto"/>
        <w:ind w:firstLine="709"/>
        <w:jc w:val="both"/>
        <w:rPr>
          <w:rFonts w:ascii="Times New Roman" w:hAnsi="Times New Roman" w:cs="Times New Roman"/>
          <w:sz w:val="24"/>
          <w:szCs w:val="24"/>
        </w:rPr>
      </w:pPr>
    </w:p>
    <w:p w:rsidR="002D4EE9" w:rsidRDefault="002D4EE9">
      <w:pPr>
        <w:rPr>
          <w:rFonts w:ascii="Times New Roman" w:hAnsi="Times New Roman" w:cs="Times New Roman"/>
          <w:sz w:val="24"/>
          <w:szCs w:val="24"/>
        </w:rPr>
      </w:pPr>
      <w:r>
        <w:rPr>
          <w:rFonts w:ascii="Times New Roman" w:hAnsi="Times New Roman" w:cs="Times New Roman"/>
          <w:sz w:val="24"/>
          <w:szCs w:val="24"/>
        </w:rPr>
        <w:br w:type="page"/>
      </w:r>
    </w:p>
    <w:p w:rsidR="00E92644" w:rsidRDefault="002D4EE9" w:rsidP="002D4EE9">
      <w:pPr>
        <w:spacing w:after="0" w:line="240" w:lineRule="auto"/>
        <w:ind w:firstLine="709"/>
        <w:jc w:val="right"/>
        <w:rPr>
          <w:rFonts w:ascii="Times New Roman" w:hAnsi="Times New Roman" w:cs="Times New Roman"/>
          <w:b/>
          <w:sz w:val="24"/>
          <w:szCs w:val="24"/>
        </w:rPr>
      </w:pPr>
      <w:r w:rsidRPr="006B620B">
        <w:rPr>
          <w:rFonts w:ascii="Times New Roman" w:hAnsi="Times New Roman" w:cs="Times New Roman"/>
          <w:b/>
          <w:sz w:val="24"/>
          <w:szCs w:val="24"/>
        </w:rPr>
        <w:lastRenderedPageBreak/>
        <w:t>Приложение</w:t>
      </w:r>
      <w:proofErr w:type="gramStart"/>
      <w:r w:rsidRPr="006B620B">
        <w:rPr>
          <w:rFonts w:ascii="Times New Roman" w:hAnsi="Times New Roman" w:cs="Times New Roman"/>
          <w:b/>
          <w:sz w:val="24"/>
          <w:szCs w:val="24"/>
        </w:rPr>
        <w:t xml:space="preserve"> Б</w:t>
      </w:r>
      <w:proofErr w:type="gramEnd"/>
    </w:p>
    <w:p w:rsidR="006B620B" w:rsidRDefault="006B620B" w:rsidP="002D4EE9">
      <w:pPr>
        <w:spacing w:after="0" w:line="240" w:lineRule="auto"/>
        <w:ind w:firstLine="709"/>
        <w:jc w:val="right"/>
        <w:rPr>
          <w:rFonts w:ascii="Times New Roman" w:hAnsi="Times New Roman" w:cs="Times New Roman"/>
          <w:b/>
          <w:sz w:val="24"/>
          <w:szCs w:val="24"/>
        </w:rPr>
      </w:pPr>
    </w:p>
    <w:p w:rsidR="006B620B" w:rsidRDefault="006B620B" w:rsidP="002D4EE9">
      <w:pPr>
        <w:spacing w:after="0" w:line="240" w:lineRule="auto"/>
        <w:ind w:firstLine="709"/>
        <w:jc w:val="right"/>
        <w:rPr>
          <w:rFonts w:ascii="Times New Roman" w:hAnsi="Times New Roman" w:cs="Times New Roman"/>
          <w:b/>
          <w:sz w:val="24"/>
          <w:szCs w:val="24"/>
        </w:rPr>
      </w:pPr>
    </w:p>
    <w:p w:rsidR="006B620B" w:rsidRDefault="006B620B" w:rsidP="006B620B">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ЗАДАНИЯ ДЛЯ ГРУПП</w:t>
      </w:r>
    </w:p>
    <w:p w:rsidR="006B620B" w:rsidRPr="006B620B" w:rsidRDefault="006B620B" w:rsidP="006B620B">
      <w:pPr>
        <w:spacing w:after="0" w:line="240" w:lineRule="auto"/>
        <w:ind w:firstLine="709"/>
        <w:jc w:val="center"/>
        <w:rPr>
          <w:rFonts w:ascii="Times New Roman" w:hAnsi="Times New Roman" w:cs="Times New Roman"/>
          <w:b/>
          <w:sz w:val="24"/>
          <w:szCs w:val="24"/>
        </w:rPr>
      </w:pPr>
    </w:p>
    <w:p w:rsidR="002D4EE9" w:rsidRDefault="002D4EE9" w:rsidP="002D4EE9">
      <w:pPr>
        <w:spacing w:after="0" w:line="240" w:lineRule="auto"/>
        <w:ind w:firstLine="709"/>
        <w:jc w:val="right"/>
        <w:rPr>
          <w:rFonts w:ascii="Times New Roman" w:hAnsi="Times New Roman" w:cs="Times New Roman"/>
          <w:sz w:val="24"/>
          <w:szCs w:val="24"/>
        </w:rPr>
      </w:pPr>
    </w:p>
    <w:p w:rsidR="006B620B" w:rsidRPr="006B620B" w:rsidRDefault="006B620B" w:rsidP="006B620B">
      <w:pPr>
        <w:spacing w:after="0" w:line="240" w:lineRule="auto"/>
        <w:ind w:firstLine="284"/>
        <w:jc w:val="both"/>
        <w:rPr>
          <w:rFonts w:ascii="Times New Roman" w:hAnsi="Times New Roman" w:cs="Times New Roman"/>
          <w:b/>
          <w:sz w:val="24"/>
          <w:szCs w:val="24"/>
        </w:rPr>
      </w:pPr>
      <w:r w:rsidRPr="006B620B">
        <w:rPr>
          <w:rFonts w:ascii="Times New Roman" w:hAnsi="Times New Roman" w:cs="Times New Roman"/>
          <w:b/>
          <w:sz w:val="24"/>
          <w:szCs w:val="24"/>
        </w:rPr>
        <w:t>Группа № 1.</w:t>
      </w:r>
    </w:p>
    <w:p w:rsidR="00D3743D" w:rsidRDefault="00D3743D" w:rsidP="006B620B">
      <w:pPr>
        <w:spacing w:after="0" w:line="240" w:lineRule="auto"/>
        <w:ind w:firstLine="284"/>
        <w:jc w:val="both"/>
        <w:rPr>
          <w:rFonts w:ascii="Times New Roman" w:hAnsi="Times New Roman" w:cs="Times New Roman"/>
          <w:b/>
          <w:sz w:val="24"/>
          <w:szCs w:val="24"/>
        </w:rPr>
      </w:pPr>
    </w:p>
    <w:p w:rsidR="006B620B" w:rsidRPr="006B620B" w:rsidRDefault="006B620B" w:rsidP="006B620B">
      <w:pPr>
        <w:spacing w:after="0" w:line="240" w:lineRule="auto"/>
        <w:ind w:firstLine="284"/>
        <w:jc w:val="both"/>
        <w:rPr>
          <w:rFonts w:ascii="Times New Roman" w:hAnsi="Times New Roman" w:cs="Times New Roman"/>
          <w:b/>
          <w:sz w:val="24"/>
          <w:szCs w:val="24"/>
        </w:rPr>
      </w:pPr>
      <w:r w:rsidRPr="006B620B">
        <w:rPr>
          <w:rFonts w:ascii="Times New Roman" w:hAnsi="Times New Roman" w:cs="Times New Roman"/>
          <w:b/>
          <w:sz w:val="24"/>
          <w:szCs w:val="24"/>
        </w:rPr>
        <w:t>Вы – представители инициативной группы «</w:t>
      </w:r>
      <w:proofErr w:type="spellStart"/>
      <w:r w:rsidRPr="006B620B">
        <w:rPr>
          <w:rFonts w:ascii="Times New Roman" w:hAnsi="Times New Roman" w:cs="Times New Roman"/>
          <w:b/>
          <w:sz w:val="24"/>
          <w:szCs w:val="24"/>
        </w:rPr>
        <w:t>Мусора</w:t>
      </w:r>
      <w:proofErr w:type="gramStart"/>
      <w:r w:rsidRPr="006B620B">
        <w:rPr>
          <w:rFonts w:ascii="Times New Roman" w:hAnsi="Times New Roman" w:cs="Times New Roman"/>
          <w:b/>
          <w:sz w:val="24"/>
          <w:szCs w:val="24"/>
        </w:rPr>
        <w:t>.Б</w:t>
      </w:r>
      <w:proofErr w:type="gramEnd"/>
      <w:r w:rsidRPr="006B620B">
        <w:rPr>
          <w:rFonts w:ascii="Times New Roman" w:hAnsi="Times New Roman" w:cs="Times New Roman"/>
          <w:b/>
          <w:sz w:val="24"/>
          <w:szCs w:val="24"/>
        </w:rPr>
        <w:t>ольше.Нет</w:t>
      </w:r>
      <w:proofErr w:type="spellEnd"/>
      <w:r w:rsidRPr="006B620B">
        <w:rPr>
          <w:rFonts w:ascii="Times New Roman" w:hAnsi="Times New Roman" w:cs="Times New Roman"/>
          <w:b/>
          <w:sz w:val="24"/>
          <w:szCs w:val="24"/>
        </w:rPr>
        <w:t>».</w:t>
      </w:r>
    </w:p>
    <w:p w:rsidR="006B620B" w:rsidRPr="006B620B" w:rsidRDefault="006B620B" w:rsidP="006B620B">
      <w:pPr>
        <w:spacing w:after="0" w:line="240" w:lineRule="auto"/>
        <w:ind w:firstLine="284"/>
        <w:jc w:val="both"/>
        <w:rPr>
          <w:rFonts w:ascii="Times New Roman" w:hAnsi="Times New Roman" w:cs="Times New Roman"/>
          <w:sz w:val="24"/>
          <w:szCs w:val="24"/>
        </w:rPr>
      </w:pPr>
    </w:p>
    <w:p w:rsidR="006B620B" w:rsidRPr="006B620B" w:rsidRDefault="006B620B" w:rsidP="006B620B">
      <w:pPr>
        <w:spacing w:after="0" w:line="240" w:lineRule="auto"/>
        <w:ind w:firstLine="284"/>
        <w:jc w:val="both"/>
        <w:rPr>
          <w:rFonts w:ascii="Times New Roman" w:hAnsi="Times New Roman" w:cs="Times New Roman"/>
          <w:sz w:val="24"/>
          <w:szCs w:val="24"/>
        </w:rPr>
      </w:pPr>
      <w:r w:rsidRPr="006B620B">
        <w:rPr>
          <w:rFonts w:ascii="Times New Roman" w:hAnsi="Times New Roman" w:cs="Times New Roman"/>
          <w:sz w:val="24"/>
          <w:szCs w:val="24"/>
        </w:rPr>
        <w:t xml:space="preserve">В России один житель производит в среднем </w:t>
      </w:r>
      <w:r w:rsidRPr="006B620B">
        <w:rPr>
          <w:rFonts w:ascii="Times New Roman" w:hAnsi="Times New Roman" w:cs="Times New Roman"/>
          <w:b/>
          <w:sz w:val="24"/>
          <w:szCs w:val="24"/>
        </w:rPr>
        <w:t>400 кг отходов в год</w:t>
      </w:r>
      <w:r w:rsidRPr="006B620B">
        <w:rPr>
          <w:rFonts w:ascii="Times New Roman" w:hAnsi="Times New Roman" w:cs="Times New Roman"/>
          <w:sz w:val="24"/>
          <w:szCs w:val="24"/>
        </w:rPr>
        <w:t xml:space="preserve">. </w:t>
      </w:r>
    </w:p>
    <w:p w:rsidR="006B620B" w:rsidRPr="006B620B" w:rsidRDefault="006B620B" w:rsidP="006B620B">
      <w:pPr>
        <w:spacing w:after="0" w:line="240" w:lineRule="auto"/>
        <w:ind w:firstLine="284"/>
        <w:jc w:val="both"/>
        <w:rPr>
          <w:rFonts w:ascii="Times New Roman" w:hAnsi="Times New Roman" w:cs="Times New Roman"/>
          <w:sz w:val="24"/>
          <w:szCs w:val="24"/>
        </w:rPr>
      </w:pPr>
      <w:r w:rsidRPr="006B620B">
        <w:rPr>
          <w:rFonts w:ascii="Times New Roman" w:hAnsi="Times New Roman" w:cs="Times New Roman"/>
          <w:sz w:val="24"/>
          <w:szCs w:val="24"/>
        </w:rPr>
        <w:t>1. Рассчитайте количество отходов (в тоннах), образуемых населением города Соликамска,</w:t>
      </w:r>
      <w:r w:rsidRPr="006B620B">
        <w:rPr>
          <w:rFonts w:ascii="Times New Roman" w:hAnsi="Times New Roman" w:cs="Times New Roman"/>
          <w:b/>
          <w:sz w:val="24"/>
          <w:szCs w:val="24"/>
        </w:rPr>
        <w:t xml:space="preserve"> численность 95 тыс. человек,</w:t>
      </w:r>
      <w:r w:rsidRPr="006B620B">
        <w:rPr>
          <w:rFonts w:ascii="Times New Roman" w:hAnsi="Times New Roman" w:cs="Times New Roman"/>
          <w:sz w:val="24"/>
          <w:szCs w:val="24"/>
        </w:rPr>
        <w:t xml:space="preserve"> за год.</w:t>
      </w:r>
    </w:p>
    <w:p w:rsidR="006B620B" w:rsidRPr="006B620B" w:rsidRDefault="006B620B" w:rsidP="006B620B">
      <w:pPr>
        <w:spacing w:after="0" w:line="240" w:lineRule="auto"/>
        <w:ind w:firstLine="284"/>
        <w:jc w:val="both"/>
        <w:rPr>
          <w:rFonts w:ascii="Times New Roman" w:hAnsi="Times New Roman" w:cs="Times New Roman"/>
          <w:sz w:val="24"/>
          <w:szCs w:val="24"/>
        </w:rPr>
      </w:pPr>
      <w:r w:rsidRPr="006B620B">
        <w:rPr>
          <w:rFonts w:ascii="Times New Roman" w:hAnsi="Times New Roman" w:cs="Times New Roman"/>
          <w:sz w:val="24"/>
          <w:szCs w:val="24"/>
        </w:rPr>
        <w:t xml:space="preserve">2. Рассчитайте количество отходов (в тоннах), образуемых населением всей страны, </w:t>
      </w:r>
      <w:r w:rsidRPr="006B620B">
        <w:rPr>
          <w:rFonts w:ascii="Times New Roman" w:hAnsi="Times New Roman" w:cs="Times New Roman"/>
          <w:b/>
          <w:sz w:val="24"/>
          <w:szCs w:val="24"/>
        </w:rPr>
        <w:t>численностью 146 млн. чел</w:t>
      </w:r>
      <w:r w:rsidRPr="006B620B">
        <w:rPr>
          <w:rFonts w:ascii="Times New Roman" w:hAnsi="Times New Roman" w:cs="Times New Roman"/>
          <w:sz w:val="24"/>
          <w:szCs w:val="24"/>
        </w:rPr>
        <w:t xml:space="preserve">. </w:t>
      </w:r>
    </w:p>
    <w:p w:rsidR="006B620B" w:rsidRPr="006B620B" w:rsidRDefault="006B620B" w:rsidP="006B620B">
      <w:pPr>
        <w:spacing w:after="0" w:line="240" w:lineRule="auto"/>
        <w:ind w:firstLine="284"/>
        <w:jc w:val="both"/>
        <w:rPr>
          <w:rFonts w:ascii="Times New Roman" w:hAnsi="Times New Roman" w:cs="Times New Roman"/>
          <w:sz w:val="24"/>
          <w:szCs w:val="24"/>
        </w:rPr>
      </w:pPr>
      <w:r w:rsidRPr="006B620B">
        <w:rPr>
          <w:rFonts w:ascii="Times New Roman" w:hAnsi="Times New Roman" w:cs="Times New Roman"/>
          <w:sz w:val="24"/>
          <w:szCs w:val="24"/>
        </w:rPr>
        <w:t>3. Проанализируйте данные диаграммы «Динамика образования ТКО в России» и сделайте вывод о тенденции изменения объёмов отходов с 2016 по 2020 гг.</w:t>
      </w:r>
    </w:p>
    <w:p w:rsidR="006B620B" w:rsidRDefault="006B620B" w:rsidP="006B620B">
      <w:pPr>
        <w:spacing w:after="0" w:line="240" w:lineRule="auto"/>
        <w:ind w:firstLine="284"/>
        <w:jc w:val="both"/>
        <w:rPr>
          <w:rFonts w:ascii="Times New Roman" w:hAnsi="Times New Roman" w:cs="Times New Roman"/>
          <w:sz w:val="32"/>
          <w:szCs w:val="32"/>
        </w:rPr>
      </w:pPr>
    </w:p>
    <w:p w:rsidR="006B620B" w:rsidRDefault="006B620B" w:rsidP="006B620B">
      <w:pPr>
        <w:spacing w:after="0" w:line="240" w:lineRule="auto"/>
        <w:ind w:firstLine="284"/>
        <w:jc w:val="center"/>
        <w:rPr>
          <w:rFonts w:ascii="Times New Roman" w:hAnsi="Times New Roman" w:cs="Times New Roman"/>
          <w:sz w:val="32"/>
          <w:szCs w:val="32"/>
        </w:rPr>
      </w:pPr>
      <w:r>
        <w:rPr>
          <w:noProof/>
          <w:lang w:eastAsia="ru-RU"/>
        </w:rPr>
        <w:drawing>
          <wp:inline distT="0" distB="0" distL="0" distR="0">
            <wp:extent cx="5419725" cy="2497863"/>
            <wp:effectExtent l="19050" t="0" r="9525" b="0"/>
            <wp:docPr id="2" name="Рисунок 1" descr="http://xn----8sbqji4csr.xn--p1ai/uploads/articles_files/364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xn----8sbqji4csr.xn--p1ai/uploads/articles_files/3648/1.jpg"/>
                    <pic:cNvPicPr>
                      <a:picLocks noChangeAspect="1" noChangeArrowheads="1"/>
                    </pic:cNvPicPr>
                  </pic:nvPicPr>
                  <pic:blipFill>
                    <a:blip r:embed="rId6" cstate="print"/>
                    <a:srcRect b="9817"/>
                    <a:stretch>
                      <a:fillRect/>
                    </a:stretch>
                  </pic:blipFill>
                  <pic:spPr bwMode="auto">
                    <a:xfrm>
                      <a:off x="0" y="0"/>
                      <a:ext cx="5419725" cy="2497863"/>
                    </a:xfrm>
                    <a:prstGeom prst="rect">
                      <a:avLst/>
                    </a:prstGeom>
                    <a:noFill/>
                    <a:ln w="9525">
                      <a:noFill/>
                      <a:miter lim="800000"/>
                      <a:headEnd/>
                      <a:tailEnd/>
                    </a:ln>
                  </pic:spPr>
                </pic:pic>
              </a:graphicData>
            </a:graphic>
          </wp:inline>
        </w:drawing>
      </w:r>
    </w:p>
    <w:p w:rsidR="006B620B" w:rsidRPr="00D51212" w:rsidRDefault="006B620B" w:rsidP="006B620B">
      <w:pPr>
        <w:spacing w:after="0" w:line="240" w:lineRule="auto"/>
        <w:ind w:firstLine="284"/>
        <w:jc w:val="center"/>
        <w:rPr>
          <w:rFonts w:ascii="Times New Roman" w:hAnsi="Times New Roman" w:cs="Times New Roman"/>
          <w:sz w:val="32"/>
          <w:szCs w:val="32"/>
        </w:rPr>
      </w:pPr>
    </w:p>
    <w:p w:rsidR="006B620B" w:rsidRPr="006B620B" w:rsidRDefault="006B620B" w:rsidP="006B620B">
      <w:pPr>
        <w:spacing w:after="0" w:line="240" w:lineRule="auto"/>
        <w:ind w:firstLine="284"/>
        <w:jc w:val="both"/>
        <w:rPr>
          <w:rFonts w:ascii="Times New Roman" w:hAnsi="Times New Roman" w:cs="Times New Roman"/>
          <w:sz w:val="24"/>
          <w:szCs w:val="32"/>
        </w:rPr>
      </w:pPr>
      <w:r w:rsidRPr="006B620B">
        <w:rPr>
          <w:rFonts w:ascii="Times New Roman" w:hAnsi="Times New Roman" w:cs="Times New Roman"/>
          <w:sz w:val="24"/>
          <w:szCs w:val="32"/>
        </w:rPr>
        <w:t>4. Из перечисленных причин образования большого количества мусора выберите 4</w:t>
      </w:r>
      <w:r w:rsidRPr="006B620B">
        <w:rPr>
          <w:rFonts w:ascii="Times New Roman" w:hAnsi="Times New Roman" w:cs="Times New Roman"/>
          <w:sz w:val="24"/>
          <w:szCs w:val="32"/>
          <w:u w:val="single"/>
        </w:rPr>
        <w:t xml:space="preserve"> достоверных</w:t>
      </w:r>
      <w:r w:rsidRPr="006B620B">
        <w:rPr>
          <w:rFonts w:ascii="Times New Roman" w:hAnsi="Times New Roman" w:cs="Times New Roman"/>
          <w:sz w:val="24"/>
          <w:szCs w:val="32"/>
        </w:rPr>
        <w:t>:</w:t>
      </w:r>
    </w:p>
    <w:p w:rsidR="006B620B" w:rsidRPr="006B620B" w:rsidRDefault="006B620B" w:rsidP="006B620B">
      <w:pPr>
        <w:pStyle w:val="a3"/>
        <w:numPr>
          <w:ilvl w:val="0"/>
          <w:numId w:val="4"/>
        </w:numPr>
        <w:spacing w:after="0" w:line="240" w:lineRule="auto"/>
        <w:ind w:left="0" w:firstLine="284"/>
        <w:jc w:val="both"/>
        <w:rPr>
          <w:rFonts w:ascii="Times New Roman" w:hAnsi="Times New Roman" w:cs="Times New Roman"/>
          <w:sz w:val="24"/>
          <w:szCs w:val="32"/>
        </w:rPr>
      </w:pPr>
      <w:r w:rsidRPr="006B620B">
        <w:rPr>
          <w:rFonts w:ascii="Times New Roman" w:hAnsi="Times New Roman" w:cs="Times New Roman"/>
          <w:sz w:val="24"/>
          <w:szCs w:val="32"/>
        </w:rPr>
        <w:t>снижение численности населения России в конце ХХ века;</w:t>
      </w:r>
    </w:p>
    <w:p w:rsidR="006B620B" w:rsidRPr="006B620B" w:rsidRDefault="006B620B" w:rsidP="006B620B">
      <w:pPr>
        <w:pStyle w:val="a3"/>
        <w:numPr>
          <w:ilvl w:val="0"/>
          <w:numId w:val="4"/>
        </w:numPr>
        <w:spacing w:after="0" w:line="240" w:lineRule="auto"/>
        <w:ind w:left="0" w:firstLine="284"/>
        <w:jc w:val="both"/>
        <w:rPr>
          <w:rFonts w:ascii="Times New Roman" w:hAnsi="Times New Roman" w:cs="Times New Roman"/>
          <w:sz w:val="24"/>
          <w:szCs w:val="32"/>
        </w:rPr>
      </w:pPr>
      <w:r w:rsidRPr="006B620B">
        <w:rPr>
          <w:rFonts w:ascii="Times New Roman" w:hAnsi="Times New Roman" w:cs="Times New Roman"/>
          <w:sz w:val="24"/>
          <w:szCs w:val="32"/>
        </w:rPr>
        <w:t>увеличение производства товаров длительного срока пользования;</w:t>
      </w:r>
    </w:p>
    <w:p w:rsidR="006B620B" w:rsidRPr="006B620B" w:rsidRDefault="006B620B" w:rsidP="006B620B">
      <w:pPr>
        <w:pStyle w:val="a3"/>
        <w:numPr>
          <w:ilvl w:val="0"/>
          <w:numId w:val="4"/>
        </w:numPr>
        <w:spacing w:after="0" w:line="240" w:lineRule="auto"/>
        <w:ind w:left="0" w:firstLine="284"/>
        <w:jc w:val="both"/>
        <w:rPr>
          <w:rFonts w:ascii="Times New Roman" w:hAnsi="Times New Roman" w:cs="Times New Roman"/>
          <w:sz w:val="24"/>
          <w:szCs w:val="32"/>
        </w:rPr>
      </w:pPr>
      <w:r w:rsidRPr="006B620B">
        <w:rPr>
          <w:rFonts w:ascii="Times New Roman" w:hAnsi="Times New Roman" w:cs="Times New Roman"/>
          <w:sz w:val="24"/>
          <w:szCs w:val="32"/>
        </w:rPr>
        <w:t>рост производства товаров одноразового использования;</w:t>
      </w:r>
    </w:p>
    <w:p w:rsidR="006B620B" w:rsidRPr="006B620B" w:rsidRDefault="006B620B" w:rsidP="006B620B">
      <w:pPr>
        <w:pStyle w:val="a3"/>
        <w:numPr>
          <w:ilvl w:val="0"/>
          <w:numId w:val="4"/>
        </w:numPr>
        <w:spacing w:after="0" w:line="240" w:lineRule="auto"/>
        <w:ind w:left="0" w:firstLine="284"/>
        <w:jc w:val="both"/>
        <w:rPr>
          <w:rFonts w:ascii="Times New Roman" w:hAnsi="Times New Roman" w:cs="Times New Roman"/>
          <w:sz w:val="24"/>
          <w:szCs w:val="32"/>
        </w:rPr>
      </w:pPr>
      <w:r w:rsidRPr="006B620B">
        <w:rPr>
          <w:rFonts w:ascii="Times New Roman" w:hAnsi="Times New Roman" w:cs="Times New Roman"/>
          <w:sz w:val="24"/>
          <w:szCs w:val="32"/>
        </w:rPr>
        <w:t>увеличение товаров в ярких упаковках;</w:t>
      </w:r>
    </w:p>
    <w:p w:rsidR="006B620B" w:rsidRPr="006B620B" w:rsidRDefault="006B620B" w:rsidP="006B620B">
      <w:pPr>
        <w:pStyle w:val="a3"/>
        <w:numPr>
          <w:ilvl w:val="0"/>
          <w:numId w:val="4"/>
        </w:numPr>
        <w:spacing w:after="0" w:line="240" w:lineRule="auto"/>
        <w:ind w:left="0" w:firstLine="284"/>
        <w:jc w:val="both"/>
        <w:rPr>
          <w:rFonts w:ascii="Times New Roman" w:hAnsi="Times New Roman" w:cs="Times New Roman"/>
          <w:sz w:val="24"/>
          <w:szCs w:val="32"/>
        </w:rPr>
      </w:pPr>
      <w:r w:rsidRPr="006B620B">
        <w:rPr>
          <w:rFonts w:ascii="Times New Roman" w:hAnsi="Times New Roman" w:cs="Times New Roman"/>
          <w:sz w:val="24"/>
          <w:szCs w:val="32"/>
        </w:rPr>
        <w:t>тёплый климат, способствующий быстрому разложению органических отходов;</w:t>
      </w:r>
    </w:p>
    <w:p w:rsidR="006B620B" w:rsidRPr="006B620B" w:rsidRDefault="006B620B" w:rsidP="006B620B">
      <w:pPr>
        <w:pStyle w:val="a3"/>
        <w:numPr>
          <w:ilvl w:val="0"/>
          <w:numId w:val="4"/>
        </w:numPr>
        <w:spacing w:after="0" w:line="240" w:lineRule="auto"/>
        <w:ind w:left="0" w:firstLine="284"/>
        <w:jc w:val="both"/>
        <w:rPr>
          <w:rFonts w:ascii="Times New Roman" w:hAnsi="Times New Roman" w:cs="Times New Roman"/>
          <w:sz w:val="24"/>
          <w:szCs w:val="32"/>
        </w:rPr>
      </w:pPr>
      <w:r w:rsidRPr="006B620B">
        <w:rPr>
          <w:rFonts w:ascii="Times New Roman" w:hAnsi="Times New Roman" w:cs="Times New Roman"/>
          <w:sz w:val="24"/>
          <w:szCs w:val="32"/>
        </w:rPr>
        <w:t>обилие пластиковой и бумажной тары;</w:t>
      </w:r>
    </w:p>
    <w:p w:rsidR="006B620B" w:rsidRPr="006B620B" w:rsidRDefault="006B620B" w:rsidP="006B620B">
      <w:pPr>
        <w:pStyle w:val="a3"/>
        <w:numPr>
          <w:ilvl w:val="0"/>
          <w:numId w:val="4"/>
        </w:numPr>
        <w:spacing w:after="0" w:line="240" w:lineRule="auto"/>
        <w:ind w:left="0" w:firstLine="284"/>
        <w:jc w:val="both"/>
        <w:rPr>
          <w:rFonts w:ascii="Times New Roman" w:hAnsi="Times New Roman" w:cs="Times New Roman"/>
          <w:sz w:val="24"/>
          <w:szCs w:val="32"/>
        </w:rPr>
      </w:pPr>
      <w:r w:rsidRPr="006B620B">
        <w:rPr>
          <w:rFonts w:ascii="Times New Roman" w:hAnsi="Times New Roman" w:cs="Times New Roman"/>
          <w:sz w:val="24"/>
          <w:szCs w:val="32"/>
        </w:rPr>
        <w:t>холодный климат, затрудняющий разложение органических отходов.</w:t>
      </w:r>
    </w:p>
    <w:p w:rsidR="006B620B" w:rsidRPr="006B620B" w:rsidRDefault="006B620B" w:rsidP="006B620B">
      <w:pPr>
        <w:spacing w:after="0" w:line="240" w:lineRule="auto"/>
        <w:ind w:firstLine="284"/>
        <w:jc w:val="both"/>
        <w:rPr>
          <w:rFonts w:ascii="Times New Roman" w:hAnsi="Times New Roman" w:cs="Times New Roman"/>
          <w:sz w:val="24"/>
          <w:szCs w:val="32"/>
        </w:rPr>
      </w:pPr>
      <w:r w:rsidRPr="006B620B">
        <w:rPr>
          <w:rFonts w:ascii="Times New Roman" w:hAnsi="Times New Roman" w:cs="Times New Roman"/>
          <w:sz w:val="24"/>
          <w:szCs w:val="32"/>
        </w:rPr>
        <w:t>5. По результатам анализа представленной информации подготовьте выступление.</w:t>
      </w:r>
    </w:p>
    <w:p w:rsidR="00D3743D" w:rsidRDefault="00D3743D">
      <w:pPr>
        <w:rPr>
          <w:rFonts w:ascii="Times New Roman" w:hAnsi="Times New Roman" w:cs="Times New Roman"/>
          <w:sz w:val="24"/>
          <w:szCs w:val="24"/>
        </w:rPr>
      </w:pPr>
      <w:r>
        <w:rPr>
          <w:rFonts w:ascii="Times New Roman" w:hAnsi="Times New Roman" w:cs="Times New Roman"/>
          <w:sz w:val="24"/>
          <w:szCs w:val="24"/>
        </w:rPr>
        <w:br w:type="page"/>
      </w:r>
    </w:p>
    <w:p w:rsidR="00D3743D" w:rsidRPr="00D3743D" w:rsidRDefault="00D3743D" w:rsidP="00D3743D">
      <w:pPr>
        <w:spacing w:after="0" w:line="240" w:lineRule="auto"/>
        <w:rPr>
          <w:rFonts w:ascii="Times New Roman" w:hAnsi="Times New Roman" w:cs="Times New Roman"/>
          <w:b/>
          <w:sz w:val="24"/>
          <w:szCs w:val="24"/>
        </w:rPr>
      </w:pPr>
      <w:r w:rsidRPr="00D3743D">
        <w:rPr>
          <w:rFonts w:ascii="Times New Roman" w:hAnsi="Times New Roman" w:cs="Times New Roman"/>
          <w:b/>
          <w:sz w:val="24"/>
          <w:szCs w:val="24"/>
        </w:rPr>
        <w:lastRenderedPageBreak/>
        <w:t>Группа № 2.</w:t>
      </w:r>
    </w:p>
    <w:p w:rsidR="00D3743D" w:rsidRPr="00D3743D" w:rsidRDefault="00D3743D" w:rsidP="00D3743D">
      <w:pPr>
        <w:spacing w:after="0" w:line="240" w:lineRule="auto"/>
        <w:jc w:val="both"/>
        <w:rPr>
          <w:rFonts w:ascii="Times New Roman" w:hAnsi="Times New Roman" w:cs="Times New Roman"/>
          <w:b/>
          <w:sz w:val="24"/>
          <w:szCs w:val="24"/>
        </w:rPr>
      </w:pPr>
      <w:r w:rsidRPr="00D3743D">
        <w:rPr>
          <w:rFonts w:ascii="Times New Roman" w:hAnsi="Times New Roman" w:cs="Times New Roman"/>
          <w:b/>
          <w:sz w:val="24"/>
          <w:szCs w:val="24"/>
        </w:rPr>
        <w:t xml:space="preserve">Вы – представители Всероссийского общества охраны природы. </w:t>
      </w:r>
    </w:p>
    <w:p w:rsidR="00D3743D" w:rsidRPr="00D3743D" w:rsidRDefault="00D3743D" w:rsidP="00D3743D">
      <w:pPr>
        <w:spacing w:after="0" w:line="240" w:lineRule="auto"/>
        <w:jc w:val="both"/>
        <w:rPr>
          <w:rFonts w:ascii="Times New Roman" w:hAnsi="Times New Roman" w:cs="Times New Roman"/>
          <w:sz w:val="24"/>
          <w:szCs w:val="24"/>
        </w:rPr>
      </w:pPr>
    </w:p>
    <w:p w:rsidR="00D3743D" w:rsidRPr="00D3743D" w:rsidRDefault="00D3743D" w:rsidP="00D3743D">
      <w:pPr>
        <w:spacing w:after="0" w:line="240" w:lineRule="auto"/>
        <w:jc w:val="both"/>
        <w:rPr>
          <w:rFonts w:ascii="Times New Roman" w:hAnsi="Times New Roman" w:cs="Times New Roman"/>
          <w:sz w:val="24"/>
          <w:szCs w:val="24"/>
        </w:rPr>
      </w:pPr>
      <w:r w:rsidRPr="00D3743D">
        <w:rPr>
          <w:rFonts w:ascii="Times New Roman" w:hAnsi="Times New Roman" w:cs="Times New Roman"/>
          <w:sz w:val="24"/>
          <w:szCs w:val="24"/>
        </w:rPr>
        <w:t>Просим вас:</w:t>
      </w:r>
    </w:p>
    <w:p w:rsidR="00D3743D" w:rsidRPr="00D3743D" w:rsidRDefault="00D3743D" w:rsidP="00D3743D">
      <w:pPr>
        <w:spacing w:after="0" w:line="240" w:lineRule="auto"/>
        <w:jc w:val="both"/>
        <w:rPr>
          <w:rFonts w:ascii="Times New Roman" w:hAnsi="Times New Roman" w:cs="Times New Roman"/>
          <w:sz w:val="24"/>
          <w:szCs w:val="24"/>
        </w:rPr>
      </w:pPr>
      <w:r w:rsidRPr="00D3743D">
        <w:rPr>
          <w:rFonts w:ascii="Times New Roman" w:hAnsi="Times New Roman" w:cs="Times New Roman"/>
          <w:sz w:val="24"/>
          <w:szCs w:val="24"/>
        </w:rPr>
        <w:t>1. Изучить состав твердых коммунальных отходов;</w:t>
      </w:r>
    </w:p>
    <w:p w:rsidR="00D3743D" w:rsidRPr="00D3743D" w:rsidRDefault="00D3743D" w:rsidP="00D3743D">
      <w:pPr>
        <w:jc w:val="center"/>
        <w:rPr>
          <w:rFonts w:ascii="Times New Roman" w:hAnsi="Times New Roman" w:cs="Times New Roman"/>
          <w:b/>
          <w:sz w:val="24"/>
          <w:szCs w:val="24"/>
        </w:rPr>
      </w:pPr>
      <w:r w:rsidRPr="00D3743D">
        <w:rPr>
          <w:noProof/>
          <w:sz w:val="24"/>
          <w:szCs w:val="24"/>
          <w:lang w:eastAsia="ru-RU"/>
        </w:rPr>
        <w:drawing>
          <wp:inline distT="0" distB="0" distL="0" distR="0">
            <wp:extent cx="5600700" cy="2933700"/>
            <wp:effectExtent l="0" t="0" r="0" b="0"/>
            <wp:docPr id="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D3743D" w:rsidRPr="00D3743D" w:rsidRDefault="00D3743D" w:rsidP="00D3743D">
      <w:pPr>
        <w:spacing w:after="0" w:line="240" w:lineRule="auto"/>
        <w:jc w:val="both"/>
        <w:rPr>
          <w:rFonts w:ascii="Times New Roman" w:hAnsi="Times New Roman" w:cs="Times New Roman"/>
          <w:sz w:val="24"/>
          <w:szCs w:val="24"/>
        </w:rPr>
      </w:pPr>
      <w:r w:rsidRPr="00D3743D">
        <w:rPr>
          <w:rFonts w:ascii="Times New Roman" w:hAnsi="Times New Roman" w:cs="Times New Roman"/>
          <w:sz w:val="24"/>
          <w:szCs w:val="24"/>
        </w:rPr>
        <w:t>2. Определить, к каким классам опасности относятся коммунальные отходы;</w:t>
      </w:r>
    </w:p>
    <w:tbl>
      <w:tblPr>
        <w:tblW w:w="9672" w:type="dxa"/>
        <w:jc w:val="center"/>
        <w:tblCellSpacing w:w="0" w:type="dxa"/>
        <w:tblInd w:w="-1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4A0"/>
      </w:tblPr>
      <w:tblGrid>
        <w:gridCol w:w="2716"/>
        <w:gridCol w:w="2279"/>
        <w:gridCol w:w="4677"/>
      </w:tblGrid>
      <w:tr w:rsidR="00D3743D" w:rsidRPr="00D3743D" w:rsidTr="00A36813">
        <w:trPr>
          <w:tblCellSpacing w:w="0" w:type="dxa"/>
          <w:jc w:val="center"/>
        </w:trPr>
        <w:tc>
          <w:tcPr>
            <w:tcW w:w="2716" w:type="dxa"/>
            <w:shd w:val="clear" w:color="auto" w:fill="auto"/>
            <w:vAlign w:val="center"/>
            <w:hideMark/>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Класс опасности</w:t>
            </w:r>
          </w:p>
        </w:tc>
        <w:tc>
          <w:tcPr>
            <w:tcW w:w="2279" w:type="dxa"/>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Период восстановления</w:t>
            </w:r>
          </w:p>
        </w:tc>
        <w:tc>
          <w:tcPr>
            <w:tcW w:w="4677" w:type="dxa"/>
            <w:shd w:val="clear" w:color="auto" w:fill="auto"/>
            <w:vAlign w:val="center"/>
            <w:hideMark/>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Примеры материалов, товаров</w:t>
            </w:r>
          </w:p>
        </w:tc>
      </w:tr>
      <w:tr w:rsidR="00D3743D" w:rsidRPr="00D3743D" w:rsidTr="00A36813">
        <w:trPr>
          <w:trHeight w:val="596"/>
          <w:tblCellSpacing w:w="0" w:type="dxa"/>
          <w:jc w:val="center"/>
        </w:trPr>
        <w:tc>
          <w:tcPr>
            <w:tcW w:w="2716" w:type="dxa"/>
            <w:shd w:val="clear" w:color="auto" w:fill="auto"/>
            <w:vAlign w:val="center"/>
            <w:hideMark/>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1 - чрезвычайно опасные</w:t>
            </w:r>
          </w:p>
        </w:tc>
        <w:tc>
          <w:tcPr>
            <w:tcW w:w="2279" w:type="dxa"/>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Отсутствует</w:t>
            </w:r>
          </w:p>
        </w:tc>
        <w:tc>
          <w:tcPr>
            <w:tcW w:w="4677" w:type="dxa"/>
            <w:shd w:val="clear" w:color="auto" w:fill="auto"/>
            <w:vAlign w:val="center"/>
            <w:hideMark/>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Трансформаторы, конденсаторы, лампы.</w:t>
            </w:r>
          </w:p>
        </w:tc>
      </w:tr>
      <w:tr w:rsidR="00D3743D" w:rsidRPr="00D3743D" w:rsidTr="00A36813">
        <w:trPr>
          <w:tblCellSpacing w:w="0" w:type="dxa"/>
          <w:jc w:val="center"/>
        </w:trPr>
        <w:tc>
          <w:tcPr>
            <w:tcW w:w="2716" w:type="dxa"/>
            <w:shd w:val="clear" w:color="auto" w:fill="auto"/>
            <w:vAlign w:val="center"/>
            <w:hideMark/>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2 -</w:t>
            </w:r>
            <w:proofErr w:type="spellStart"/>
            <w:r w:rsidRPr="00D3743D">
              <w:rPr>
                <w:rFonts w:ascii="Times New Roman" w:eastAsia="Times New Roman" w:hAnsi="Times New Roman" w:cs="Times New Roman"/>
                <w:sz w:val="24"/>
                <w:szCs w:val="24"/>
              </w:rPr>
              <w:t>высокоопасные</w:t>
            </w:r>
            <w:proofErr w:type="spellEnd"/>
          </w:p>
        </w:tc>
        <w:tc>
          <w:tcPr>
            <w:tcW w:w="2279" w:type="dxa"/>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Не менее 30 лет после устранения источника вредного воздействия</w:t>
            </w:r>
          </w:p>
        </w:tc>
        <w:tc>
          <w:tcPr>
            <w:tcW w:w="4677" w:type="dxa"/>
            <w:shd w:val="clear" w:color="auto" w:fill="auto"/>
            <w:vAlign w:val="center"/>
            <w:hideMark/>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Освинцованный кабель, свинцовые аккумуляторы, отходы нефтепродуктов.</w:t>
            </w:r>
          </w:p>
        </w:tc>
      </w:tr>
      <w:tr w:rsidR="00D3743D" w:rsidRPr="00D3743D" w:rsidTr="00A36813">
        <w:trPr>
          <w:tblCellSpacing w:w="0" w:type="dxa"/>
          <w:jc w:val="center"/>
        </w:trPr>
        <w:tc>
          <w:tcPr>
            <w:tcW w:w="2716" w:type="dxa"/>
            <w:shd w:val="clear" w:color="auto" w:fill="auto"/>
            <w:vAlign w:val="center"/>
            <w:hideMark/>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3 - умеренно опасные</w:t>
            </w:r>
          </w:p>
        </w:tc>
        <w:tc>
          <w:tcPr>
            <w:tcW w:w="2279" w:type="dxa"/>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Не менее 10 лет после устранения источника воздействия</w:t>
            </w:r>
          </w:p>
        </w:tc>
        <w:tc>
          <w:tcPr>
            <w:tcW w:w="4677" w:type="dxa"/>
            <w:shd w:val="clear" w:color="auto" w:fill="auto"/>
            <w:vAlign w:val="center"/>
            <w:hideMark/>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 xml:space="preserve">Материал обтирки, очистной шлам  нефтяных емкостей, дизельное топливо, моторные масла, строительные отходы.  </w:t>
            </w:r>
          </w:p>
        </w:tc>
      </w:tr>
      <w:tr w:rsidR="00D3743D" w:rsidRPr="00D3743D" w:rsidTr="00A36813">
        <w:trPr>
          <w:tblCellSpacing w:w="0" w:type="dxa"/>
          <w:jc w:val="center"/>
        </w:trPr>
        <w:tc>
          <w:tcPr>
            <w:tcW w:w="2716" w:type="dxa"/>
            <w:shd w:val="clear" w:color="auto" w:fill="auto"/>
            <w:vAlign w:val="center"/>
            <w:hideMark/>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4 - малоопасные</w:t>
            </w:r>
          </w:p>
        </w:tc>
        <w:tc>
          <w:tcPr>
            <w:tcW w:w="2279" w:type="dxa"/>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Не менее 3 лет</w:t>
            </w:r>
          </w:p>
        </w:tc>
        <w:tc>
          <w:tcPr>
            <w:tcW w:w="4677" w:type="dxa"/>
            <w:shd w:val="clear" w:color="auto" w:fill="auto"/>
            <w:vAlign w:val="center"/>
            <w:hideMark/>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Строительный мусор, бытовой мусор, не подвергшийся сортированию, автомобильные покрышки, картонные и бумажные остатки, рубероид.  </w:t>
            </w:r>
          </w:p>
        </w:tc>
      </w:tr>
      <w:tr w:rsidR="00D3743D" w:rsidRPr="00D3743D" w:rsidTr="00A36813">
        <w:trPr>
          <w:tblCellSpacing w:w="0" w:type="dxa"/>
          <w:jc w:val="center"/>
        </w:trPr>
        <w:tc>
          <w:tcPr>
            <w:tcW w:w="2716" w:type="dxa"/>
            <w:shd w:val="clear" w:color="auto" w:fill="auto"/>
            <w:vAlign w:val="center"/>
            <w:hideMark/>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5 - практически не опасные</w:t>
            </w:r>
          </w:p>
        </w:tc>
        <w:tc>
          <w:tcPr>
            <w:tcW w:w="2279" w:type="dxa"/>
          </w:tcPr>
          <w:p w:rsidR="00D3743D" w:rsidRPr="00D3743D" w:rsidRDefault="00D3743D" w:rsidP="00A36813">
            <w:pPr>
              <w:spacing w:after="0" w:line="240" w:lineRule="auto"/>
              <w:ind w:firstLine="23"/>
              <w:jc w:val="center"/>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w:t>
            </w:r>
          </w:p>
        </w:tc>
        <w:tc>
          <w:tcPr>
            <w:tcW w:w="4677" w:type="dxa"/>
            <w:shd w:val="clear" w:color="auto" w:fill="auto"/>
            <w:vAlign w:val="center"/>
            <w:hideMark/>
          </w:tcPr>
          <w:p w:rsidR="00D3743D" w:rsidRPr="00D3743D" w:rsidRDefault="00D3743D" w:rsidP="00A36813">
            <w:pPr>
              <w:spacing w:after="0" w:line="240" w:lineRule="auto"/>
              <w:ind w:firstLine="23"/>
              <w:rPr>
                <w:rFonts w:ascii="Times New Roman" w:eastAsia="Times New Roman" w:hAnsi="Times New Roman" w:cs="Times New Roman"/>
                <w:sz w:val="24"/>
                <w:szCs w:val="24"/>
              </w:rPr>
            </w:pPr>
            <w:r w:rsidRPr="00D3743D">
              <w:rPr>
                <w:rFonts w:ascii="Times New Roman" w:eastAsia="Times New Roman" w:hAnsi="Times New Roman" w:cs="Times New Roman"/>
                <w:sz w:val="24"/>
                <w:szCs w:val="24"/>
              </w:rPr>
              <w:t>Древесная стружка, упаковка из древесины, предметы из керамики, отходы пищи, металлические предметы</w:t>
            </w:r>
          </w:p>
        </w:tc>
      </w:tr>
    </w:tbl>
    <w:p w:rsidR="00D3743D" w:rsidRPr="00D3743D" w:rsidRDefault="00D3743D" w:rsidP="00D3743D">
      <w:pPr>
        <w:spacing w:after="0" w:line="240" w:lineRule="auto"/>
        <w:jc w:val="both"/>
        <w:rPr>
          <w:rFonts w:ascii="Times New Roman" w:hAnsi="Times New Roman" w:cs="Times New Roman"/>
          <w:sz w:val="24"/>
          <w:szCs w:val="24"/>
        </w:rPr>
      </w:pPr>
      <w:r w:rsidRPr="00D3743D">
        <w:rPr>
          <w:rFonts w:ascii="Times New Roman" w:hAnsi="Times New Roman" w:cs="Times New Roman"/>
          <w:sz w:val="24"/>
          <w:szCs w:val="24"/>
        </w:rPr>
        <w:t>3. Ответить на вопрос: в чем опасность мусорных свалок?</w:t>
      </w:r>
    </w:p>
    <w:p w:rsidR="00D3743D" w:rsidRPr="00D3743D" w:rsidRDefault="00D3743D" w:rsidP="00D3743D">
      <w:pPr>
        <w:spacing w:after="0" w:line="240" w:lineRule="auto"/>
        <w:jc w:val="both"/>
        <w:rPr>
          <w:rFonts w:ascii="Times New Roman" w:hAnsi="Times New Roman" w:cs="Times New Roman"/>
          <w:sz w:val="24"/>
          <w:szCs w:val="24"/>
        </w:rPr>
      </w:pPr>
    </w:p>
    <w:p w:rsidR="00D3743D" w:rsidRPr="00D3743D" w:rsidRDefault="00D3743D" w:rsidP="00D3743D">
      <w:pPr>
        <w:spacing w:after="0" w:line="240" w:lineRule="auto"/>
        <w:jc w:val="both"/>
        <w:rPr>
          <w:rFonts w:ascii="Times New Roman" w:hAnsi="Times New Roman" w:cs="Times New Roman"/>
          <w:sz w:val="24"/>
          <w:szCs w:val="24"/>
        </w:rPr>
      </w:pPr>
      <w:r w:rsidRPr="00D3743D">
        <w:rPr>
          <w:rFonts w:ascii="Times New Roman" w:hAnsi="Times New Roman" w:cs="Times New Roman"/>
          <w:sz w:val="24"/>
          <w:szCs w:val="24"/>
        </w:rPr>
        <w:t>Своё выступление представьте в соответствии с планом:</w:t>
      </w:r>
    </w:p>
    <w:p w:rsidR="00D3743D" w:rsidRPr="00D3743D" w:rsidRDefault="00D3743D" w:rsidP="00D3743D">
      <w:pPr>
        <w:spacing w:after="0" w:line="240" w:lineRule="auto"/>
        <w:jc w:val="both"/>
        <w:rPr>
          <w:rFonts w:ascii="Times New Roman" w:hAnsi="Times New Roman" w:cs="Times New Roman"/>
          <w:sz w:val="24"/>
          <w:szCs w:val="24"/>
        </w:rPr>
      </w:pPr>
      <w:r w:rsidRPr="00D3743D">
        <w:rPr>
          <w:rFonts w:ascii="Times New Roman" w:hAnsi="Times New Roman" w:cs="Times New Roman"/>
          <w:sz w:val="24"/>
          <w:szCs w:val="24"/>
        </w:rPr>
        <w:t xml:space="preserve">1) состав ТКО; </w:t>
      </w:r>
    </w:p>
    <w:p w:rsidR="00D3743D" w:rsidRPr="00D3743D" w:rsidRDefault="00D3743D" w:rsidP="00D3743D">
      <w:pPr>
        <w:spacing w:after="0" w:line="240" w:lineRule="auto"/>
        <w:jc w:val="both"/>
        <w:rPr>
          <w:rFonts w:ascii="Times New Roman" w:hAnsi="Times New Roman" w:cs="Times New Roman"/>
          <w:sz w:val="24"/>
          <w:szCs w:val="24"/>
        </w:rPr>
      </w:pPr>
      <w:r w:rsidRPr="00D3743D">
        <w:rPr>
          <w:rFonts w:ascii="Times New Roman" w:hAnsi="Times New Roman" w:cs="Times New Roman"/>
          <w:sz w:val="24"/>
          <w:szCs w:val="24"/>
        </w:rPr>
        <w:t>2) преобладающие компоненты;</w:t>
      </w:r>
    </w:p>
    <w:p w:rsidR="00D3743D" w:rsidRPr="00D3743D" w:rsidRDefault="00D3743D" w:rsidP="00D3743D">
      <w:pPr>
        <w:spacing w:after="0" w:line="240" w:lineRule="auto"/>
        <w:jc w:val="both"/>
        <w:rPr>
          <w:rFonts w:ascii="Times New Roman" w:hAnsi="Times New Roman" w:cs="Times New Roman"/>
          <w:sz w:val="24"/>
          <w:szCs w:val="24"/>
        </w:rPr>
      </w:pPr>
      <w:r w:rsidRPr="00D3743D">
        <w:rPr>
          <w:rFonts w:ascii="Times New Roman" w:hAnsi="Times New Roman" w:cs="Times New Roman"/>
          <w:sz w:val="24"/>
          <w:szCs w:val="24"/>
        </w:rPr>
        <w:t>3) классы опасности ТКО;</w:t>
      </w:r>
    </w:p>
    <w:p w:rsidR="00D3743D" w:rsidRPr="00D3743D" w:rsidRDefault="00D3743D" w:rsidP="00D3743D">
      <w:pPr>
        <w:spacing w:after="0" w:line="240" w:lineRule="auto"/>
        <w:jc w:val="both"/>
        <w:rPr>
          <w:rFonts w:ascii="Times New Roman" w:hAnsi="Times New Roman" w:cs="Times New Roman"/>
          <w:sz w:val="24"/>
          <w:szCs w:val="24"/>
        </w:rPr>
      </w:pPr>
      <w:r w:rsidRPr="00D3743D">
        <w:rPr>
          <w:rFonts w:ascii="Times New Roman" w:hAnsi="Times New Roman" w:cs="Times New Roman"/>
          <w:sz w:val="24"/>
          <w:szCs w:val="24"/>
        </w:rPr>
        <w:t>4) ваши аргументы в пользу одного из утверждений «</w:t>
      </w:r>
      <w:r w:rsidRPr="00D3743D">
        <w:rPr>
          <w:rFonts w:ascii="Times New Roman" w:hAnsi="Times New Roman" w:cs="Times New Roman"/>
          <w:b/>
          <w:sz w:val="24"/>
          <w:szCs w:val="24"/>
        </w:rPr>
        <w:t>ТКО – это серьезная проблема</w:t>
      </w:r>
      <w:r w:rsidRPr="00D3743D">
        <w:rPr>
          <w:rFonts w:ascii="Times New Roman" w:hAnsi="Times New Roman" w:cs="Times New Roman"/>
          <w:sz w:val="24"/>
          <w:szCs w:val="24"/>
        </w:rPr>
        <w:t>» и «</w:t>
      </w:r>
      <w:r w:rsidRPr="00D3743D">
        <w:rPr>
          <w:rFonts w:ascii="Times New Roman" w:hAnsi="Times New Roman" w:cs="Times New Roman"/>
          <w:b/>
          <w:sz w:val="24"/>
          <w:szCs w:val="24"/>
        </w:rPr>
        <w:t>проблема ТКО в стране преувеличена</w:t>
      </w:r>
      <w:r w:rsidRPr="00D3743D">
        <w:rPr>
          <w:rFonts w:ascii="Times New Roman" w:hAnsi="Times New Roman" w:cs="Times New Roman"/>
          <w:sz w:val="24"/>
          <w:szCs w:val="24"/>
        </w:rPr>
        <w:t>».</w:t>
      </w:r>
    </w:p>
    <w:p w:rsidR="00D3743D" w:rsidRPr="00D3743D" w:rsidRDefault="00D3743D" w:rsidP="00D3743D">
      <w:pPr>
        <w:spacing w:after="0" w:line="240" w:lineRule="auto"/>
        <w:rPr>
          <w:rFonts w:ascii="Times New Roman" w:hAnsi="Times New Roman" w:cs="Times New Roman"/>
          <w:b/>
          <w:sz w:val="24"/>
          <w:szCs w:val="28"/>
        </w:rPr>
      </w:pPr>
      <w:r w:rsidRPr="00D3743D">
        <w:rPr>
          <w:rFonts w:ascii="Times New Roman" w:hAnsi="Times New Roman" w:cs="Times New Roman"/>
          <w:b/>
          <w:sz w:val="24"/>
          <w:szCs w:val="28"/>
        </w:rPr>
        <w:lastRenderedPageBreak/>
        <w:t>Группа № 3.</w:t>
      </w:r>
    </w:p>
    <w:p w:rsidR="00D3743D" w:rsidRPr="00D3743D" w:rsidRDefault="00D3743D" w:rsidP="00D3743D">
      <w:pPr>
        <w:spacing w:after="0" w:line="240" w:lineRule="auto"/>
        <w:jc w:val="both"/>
        <w:rPr>
          <w:rFonts w:ascii="Times New Roman" w:hAnsi="Times New Roman" w:cs="Times New Roman"/>
          <w:b/>
          <w:sz w:val="24"/>
          <w:szCs w:val="28"/>
        </w:rPr>
      </w:pPr>
      <w:r w:rsidRPr="00D3743D">
        <w:rPr>
          <w:rFonts w:ascii="Times New Roman" w:hAnsi="Times New Roman" w:cs="Times New Roman"/>
          <w:b/>
          <w:sz w:val="24"/>
          <w:szCs w:val="28"/>
        </w:rPr>
        <w:t>Вы – представители экологической экспертной организации «</w:t>
      </w:r>
      <w:proofErr w:type="spellStart"/>
      <w:r w:rsidRPr="00D3743D">
        <w:rPr>
          <w:rFonts w:ascii="Times New Roman" w:hAnsi="Times New Roman" w:cs="Times New Roman"/>
          <w:b/>
          <w:sz w:val="24"/>
          <w:szCs w:val="28"/>
        </w:rPr>
        <w:t>Беллона</w:t>
      </w:r>
      <w:proofErr w:type="spellEnd"/>
      <w:r w:rsidRPr="00D3743D">
        <w:rPr>
          <w:rFonts w:ascii="Times New Roman" w:hAnsi="Times New Roman" w:cs="Times New Roman"/>
          <w:b/>
          <w:sz w:val="24"/>
          <w:szCs w:val="28"/>
        </w:rPr>
        <w:t>».</w:t>
      </w:r>
    </w:p>
    <w:p w:rsidR="00D3743D" w:rsidRPr="00D3743D" w:rsidRDefault="00D3743D" w:rsidP="00D3743D">
      <w:pPr>
        <w:spacing w:after="0" w:line="240" w:lineRule="auto"/>
        <w:ind w:firstLine="142"/>
        <w:rPr>
          <w:rFonts w:ascii="Times New Roman" w:hAnsi="Times New Roman" w:cs="Times New Roman"/>
          <w:sz w:val="24"/>
          <w:szCs w:val="28"/>
        </w:rPr>
      </w:pPr>
    </w:p>
    <w:p w:rsidR="00D3743D" w:rsidRPr="00D3743D" w:rsidRDefault="00D3743D" w:rsidP="00D3743D">
      <w:pPr>
        <w:spacing w:after="0" w:line="240" w:lineRule="auto"/>
        <w:ind w:firstLine="142"/>
        <w:jc w:val="both"/>
        <w:rPr>
          <w:rFonts w:ascii="Times New Roman" w:hAnsi="Times New Roman" w:cs="Times New Roman"/>
          <w:sz w:val="24"/>
          <w:szCs w:val="28"/>
        </w:rPr>
      </w:pPr>
      <w:r w:rsidRPr="00D3743D">
        <w:rPr>
          <w:rFonts w:ascii="Times New Roman" w:hAnsi="Times New Roman" w:cs="Times New Roman"/>
          <w:sz w:val="24"/>
          <w:szCs w:val="28"/>
        </w:rPr>
        <w:t>Просим вас проанализировать схему и выявить влияние несанкционированных свалок на здоровье человека.</w:t>
      </w:r>
    </w:p>
    <w:p w:rsidR="00D3743D" w:rsidRPr="00D3743D" w:rsidRDefault="00D3743D" w:rsidP="00D3743D">
      <w:pPr>
        <w:spacing w:after="0" w:line="240" w:lineRule="auto"/>
        <w:rPr>
          <w:rFonts w:ascii="Times New Roman" w:hAnsi="Times New Roman" w:cs="Times New Roman"/>
          <w:sz w:val="24"/>
          <w:szCs w:val="28"/>
        </w:rPr>
      </w:pPr>
    </w:p>
    <w:p w:rsidR="00D3743D" w:rsidRPr="00D3743D" w:rsidRDefault="00D3743D" w:rsidP="00D3743D">
      <w:pPr>
        <w:jc w:val="center"/>
        <w:rPr>
          <w:sz w:val="20"/>
        </w:rPr>
      </w:pPr>
      <w:r w:rsidRPr="00D3743D">
        <w:rPr>
          <w:noProof/>
          <w:sz w:val="20"/>
          <w:lang w:eastAsia="ru-RU"/>
        </w:rPr>
        <w:drawing>
          <wp:inline distT="0" distB="0" distL="0" distR="0">
            <wp:extent cx="6417684" cy="3810000"/>
            <wp:effectExtent l="19050" t="0" r="2166"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l="3543" t="2099" r="5905" b="4199"/>
                    <a:stretch>
                      <a:fillRect/>
                    </a:stretch>
                  </pic:blipFill>
                  <pic:spPr>
                    <a:xfrm>
                      <a:off x="0" y="0"/>
                      <a:ext cx="6417684" cy="3810000"/>
                    </a:xfrm>
                    <a:prstGeom prst="rect">
                      <a:avLst/>
                    </a:prstGeom>
                  </pic:spPr>
                </pic:pic>
              </a:graphicData>
            </a:graphic>
          </wp:inline>
        </w:drawing>
      </w:r>
    </w:p>
    <w:p w:rsidR="00D3743D" w:rsidRPr="00D3743D" w:rsidRDefault="00D3743D" w:rsidP="00D3743D">
      <w:pPr>
        <w:rPr>
          <w:rFonts w:ascii="Times New Roman" w:hAnsi="Times New Roman" w:cs="Times New Roman"/>
          <w:sz w:val="24"/>
          <w:szCs w:val="28"/>
        </w:rPr>
      </w:pPr>
      <w:r w:rsidRPr="00D3743D">
        <w:rPr>
          <w:rFonts w:ascii="Times New Roman" w:hAnsi="Times New Roman" w:cs="Times New Roman"/>
          <w:sz w:val="24"/>
          <w:szCs w:val="28"/>
        </w:rPr>
        <w:t>Согласны ли вы с утверждением: «Моё здоровье в моих руках»?</w:t>
      </w:r>
    </w:p>
    <w:p w:rsidR="00560E9E" w:rsidRDefault="00560E9E">
      <w:pPr>
        <w:rPr>
          <w:rFonts w:ascii="Times New Roman" w:hAnsi="Times New Roman" w:cs="Times New Roman"/>
          <w:sz w:val="24"/>
          <w:szCs w:val="24"/>
        </w:rPr>
      </w:pPr>
      <w:r>
        <w:rPr>
          <w:rFonts w:ascii="Times New Roman" w:hAnsi="Times New Roman" w:cs="Times New Roman"/>
          <w:sz w:val="24"/>
          <w:szCs w:val="24"/>
        </w:rPr>
        <w:br w:type="page"/>
      </w:r>
    </w:p>
    <w:p w:rsidR="00560E9E" w:rsidRPr="00560E9E" w:rsidRDefault="00560E9E" w:rsidP="00560E9E">
      <w:pPr>
        <w:spacing w:after="0" w:line="240" w:lineRule="auto"/>
        <w:rPr>
          <w:rFonts w:ascii="Times New Roman" w:hAnsi="Times New Roman" w:cs="Times New Roman"/>
          <w:b/>
          <w:sz w:val="24"/>
          <w:szCs w:val="28"/>
        </w:rPr>
      </w:pPr>
      <w:r w:rsidRPr="00560E9E">
        <w:rPr>
          <w:rFonts w:ascii="Times New Roman" w:hAnsi="Times New Roman" w:cs="Times New Roman"/>
          <w:b/>
          <w:sz w:val="24"/>
          <w:szCs w:val="28"/>
        </w:rPr>
        <w:lastRenderedPageBreak/>
        <w:t>Группа № 4.</w:t>
      </w:r>
    </w:p>
    <w:p w:rsidR="00560E9E" w:rsidRPr="00560E9E" w:rsidRDefault="00560E9E" w:rsidP="00560E9E">
      <w:pPr>
        <w:spacing w:after="0" w:line="240" w:lineRule="auto"/>
        <w:rPr>
          <w:rFonts w:ascii="Times New Roman" w:hAnsi="Times New Roman" w:cs="Times New Roman"/>
          <w:b/>
          <w:sz w:val="24"/>
          <w:szCs w:val="28"/>
        </w:rPr>
      </w:pPr>
      <w:r w:rsidRPr="00560E9E">
        <w:rPr>
          <w:rFonts w:ascii="Times New Roman" w:hAnsi="Times New Roman" w:cs="Times New Roman"/>
          <w:b/>
          <w:sz w:val="24"/>
          <w:szCs w:val="28"/>
        </w:rPr>
        <w:t>Вы – представители Российского регионального экологического центра.</w:t>
      </w:r>
    </w:p>
    <w:p w:rsidR="00560E9E" w:rsidRPr="00560E9E" w:rsidRDefault="00560E9E" w:rsidP="00560E9E">
      <w:pPr>
        <w:spacing w:after="0" w:line="240" w:lineRule="auto"/>
        <w:rPr>
          <w:rFonts w:ascii="Times New Roman" w:hAnsi="Times New Roman" w:cs="Times New Roman"/>
          <w:sz w:val="24"/>
          <w:szCs w:val="28"/>
        </w:rPr>
      </w:pPr>
    </w:p>
    <w:p w:rsidR="00560E9E" w:rsidRPr="00560E9E" w:rsidRDefault="00560E9E" w:rsidP="00560E9E">
      <w:pPr>
        <w:spacing w:after="0" w:line="240" w:lineRule="auto"/>
        <w:rPr>
          <w:rFonts w:ascii="Times New Roman" w:hAnsi="Times New Roman" w:cs="Times New Roman"/>
          <w:sz w:val="24"/>
          <w:szCs w:val="28"/>
        </w:rPr>
      </w:pPr>
      <w:r w:rsidRPr="00560E9E">
        <w:rPr>
          <w:rFonts w:ascii="Times New Roman" w:hAnsi="Times New Roman" w:cs="Times New Roman"/>
          <w:sz w:val="24"/>
          <w:szCs w:val="28"/>
        </w:rPr>
        <w:t>1. Изучить диаграмму.</w:t>
      </w:r>
    </w:p>
    <w:p w:rsidR="00560E9E" w:rsidRPr="00560E9E" w:rsidRDefault="00560E9E" w:rsidP="00560E9E">
      <w:pPr>
        <w:spacing w:after="0" w:line="240" w:lineRule="auto"/>
        <w:rPr>
          <w:rFonts w:ascii="Times New Roman" w:hAnsi="Times New Roman" w:cs="Times New Roman"/>
          <w:sz w:val="24"/>
          <w:szCs w:val="28"/>
        </w:rPr>
      </w:pPr>
      <w:r w:rsidRPr="00560E9E">
        <w:rPr>
          <w:rFonts w:ascii="Times New Roman" w:hAnsi="Times New Roman" w:cs="Times New Roman"/>
          <w:sz w:val="24"/>
          <w:szCs w:val="28"/>
        </w:rPr>
        <w:t>2. Ответить на вопрос: какова доля</w:t>
      </w:r>
      <w:proofErr w:type="gramStart"/>
      <w:r w:rsidRPr="00560E9E">
        <w:rPr>
          <w:rFonts w:ascii="Times New Roman" w:hAnsi="Times New Roman" w:cs="Times New Roman"/>
          <w:sz w:val="24"/>
          <w:szCs w:val="28"/>
        </w:rPr>
        <w:t xml:space="preserve"> (%) </w:t>
      </w:r>
      <w:proofErr w:type="gramEnd"/>
      <w:r w:rsidRPr="00560E9E">
        <w:rPr>
          <w:rFonts w:ascii="Times New Roman" w:hAnsi="Times New Roman" w:cs="Times New Roman"/>
          <w:sz w:val="24"/>
          <w:szCs w:val="28"/>
        </w:rPr>
        <w:t>переработки ТКО в России?</w:t>
      </w:r>
    </w:p>
    <w:p w:rsidR="00560E9E" w:rsidRPr="00560E9E" w:rsidRDefault="00560E9E" w:rsidP="00560E9E">
      <w:pPr>
        <w:spacing w:after="0" w:line="240" w:lineRule="auto"/>
        <w:rPr>
          <w:rFonts w:ascii="Times New Roman" w:hAnsi="Times New Roman" w:cs="Times New Roman"/>
          <w:sz w:val="24"/>
          <w:szCs w:val="28"/>
        </w:rPr>
      </w:pPr>
      <w:r w:rsidRPr="00560E9E">
        <w:rPr>
          <w:rFonts w:ascii="Times New Roman" w:hAnsi="Times New Roman" w:cs="Times New Roman"/>
          <w:sz w:val="24"/>
          <w:szCs w:val="28"/>
        </w:rPr>
        <w:t>3. Какова доля переработки в США и Евросоюзе?</w:t>
      </w:r>
    </w:p>
    <w:p w:rsidR="00560E9E" w:rsidRPr="00560E9E" w:rsidRDefault="00560E9E" w:rsidP="00560E9E">
      <w:pPr>
        <w:spacing w:after="0" w:line="240" w:lineRule="auto"/>
        <w:rPr>
          <w:rFonts w:ascii="Times New Roman" w:hAnsi="Times New Roman" w:cs="Times New Roman"/>
          <w:sz w:val="24"/>
          <w:szCs w:val="28"/>
        </w:rPr>
      </w:pPr>
      <w:r w:rsidRPr="00560E9E">
        <w:rPr>
          <w:rFonts w:ascii="Times New Roman" w:hAnsi="Times New Roman" w:cs="Times New Roman"/>
          <w:sz w:val="24"/>
          <w:szCs w:val="28"/>
        </w:rPr>
        <w:t>4. Сравнить данные и сделать вывод о степени использования переработки ТКО в России в сравнении с другими странами.</w:t>
      </w:r>
    </w:p>
    <w:p w:rsidR="00560E9E" w:rsidRPr="00560E9E" w:rsidRDefault="00560E9E" w:rsidP="00560E9E">
      <w:pPr>
        <w:spacing w:after="0" w:line="240" w:lineRule="auto"/>
        <w:rPr>
          <w:rFonts w:ascii="Times New Roman" w:hAnsi="Times New Roman" w:cs="Times New Roman"/>
          <w:sz w:val="24"/>
          <w:szCs w:val="28"/>
        </w:rPr>
      </w:pPr>
    </w:p>
    <w:p w:rsidR="00560E9E" w:rsidRPr="00560E9E" w:rsidRDefault="00560E9E" w:rsidP="00560E9E">
      <w:pPr>
        <w:spacing w:after="0" w:line="240" w:lineRule="auto"/>
        <w:jc w:val="center"/>
        <w:rPr>
          <w:rFonts w:ascii="Times New Roman" w:hAnsi="Times New Roman" w:cs="Times New Roman"/>
          <w:b/>
          <w:sz w:val="24"/>
          <w:szCs w:val="28"/>
        </w:rPr>
      </w:pPr>
      <w:r w:rsidRPr="00560E9E">
        <w:rPr>
          <w:rFonts w:ascii="Times New Roman" w:hAnsi="Times New Roman" w:cs="Times New Roman"/>
          <w:b/>
          <w:sz w:val="24"/>
          <w:szCs w:val="28"/>
        </w:rPr>
        <w:t xml:space="preserve">Доля различных способов утилизации и переработки ТКО </w:t>
      </w:r>
    </w:p>
    <w:p w:rsidR="00560E9E" w:rsidRPr="00560E9E" w:rsidRDefault="00560E9E" w:rsidP="00560E9E">
      <w:pPr>
        <w:spacing w:after="0" w:line="240" w:lineRule="auto"/>
        <w:jc w:val="center"/>
        <w:rPr>
          <w:rFonts w:ascii="Times New Roman" w:hAnsi="Times New Roman" w:cs="Times New Roman"/>
          <w:b/>
          <w:sz w:val="24"/>
          <w:szCs w:val="28"/>
        </w:rPr>
      </w:pPr>
      <w:r w:rsidRPr="00560E9E">
        <w:rPr>
          <w:rFonts w:ascii="Times New Roman" w:hAnsi="Times New Roman" w:cs="Times New Roman"/>
          <w:b/>
          <w:sz w:val="24"/>
          <w:szCs w:val="28"/>
        </w:rPr>
        <w:t>в разных странах мира</w:t>
      </w:r>
    </w:p>
    <w:p w:rsidR="00560E9E" w:rsidRPr="007D0712" w:rsidRDefault="00560E9E" w:rsidP="00560E9E">
      <w:pPr>
        <w:rPr>
          <w:rFonts w:ascii="Times New Roman" w:hAnsi="Times New Roman" w:cs="Times New Roman"/>
          <w:b/>
          <w:sz w:val="28"/>
          <w:szCs w:val="28"/>
        </w:rPr>
      </w:pPr>
      <w:r w:rsidRPr="007D0712">
        <w:rPr>
          <w:rFonts w:ascii="Times New Roman" w:hAnsi="Times New Roman" w:cs="Times New Roman"/>
          <w:b/>
          <w:noProof/>
          <w:sz w:val="28"/>
          <w:szCs w:val="28"/>
          <w:lang w:eastAsia="ru-RU"/>
        </w:rPr>
        <w:drawing>
          <wp:inline distT="0" distB="0" distL="0" distR="0">
            <wp:extent cx="6381750" cy="4171950"/>
            <wp:effectExtent l="19050" t="0" r="1905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60E9E" w:rsidRPr="00560E9E" w:rsidRDefault="00560E9E" w:rsidP="00560E9E">
      <w:pPr>
        <w:pStyle w:val="a3"/>
        <w:rPr>
          <w:rFonts w:ascii="Times New Roman" w:hAnsi="Times New Roman" w:cs="Times New Roman"/>
          <w:sz w:val="24"/>
          <w:szCs w:val="28"/>
        </w:rPr>
      </w:pPr>
    </w:p>
    <w:p w:rsidR="00560E9E" w:rsidRPr="00560E9E" w:rsidRDefault="00560E9E" w:rsidP="00560E9E">
      <w:pPr>
        <w:pStyle w:val="a3"/>
        <w:ind w:left="0"/>
        <w:rPr>
          <w:rFonts w:ascii="Times New Roman" w:hAnsi="Times New Roman" w:cs="Times New Roman"/>
          <w:sz w:val="24"/>
          <w:szCs w:val="28"/>
        </w:rPr>
      </w:pPr>
      <w:r w:rsidRPr="00560E9E">
        <w:rPr>
          <w:rFonts w:ascii="Times New Roman" w:hAnsi="Times New Roman" w:cs="Times New Roman"/>
          <w:sz w:val="24"/>
          <w:szCs w:val="28"/>
        </w:rPr>
        <w:t>5. Рассмотреть причины слабого развития переработки ТКО в России, внести предложения по их устранению.</w:t>
      </w:r>
    </w:p>
    <w:p w:rsidR="00560E9E" w:rsidRPr="00560E9E" w:rsidRDefault="00560E9E" w:rsidP="00560E9E">
      <w:pPr>
        <w:pStyle w:val="a3"/>
        <w:ind w:left="0"/>
        <w:rPr>
          <w:rFonts w:ascii="Times New Roman" w:hAnsi="Times New Roman" w:cs="Times New Roman"/>
          <w:b/>
          <w:sz w:val="24"/>
          <w:szCs w:val="28"/>
        </w:rPr>
      </w:pPr>
      <w:r w:rsidRPr="00560E9E">
        <w:rPr>
          <w:rFonts w:ascii="Times New Roman" w:hAnsi="Times New Roman" w:cs="Times New Roman"/>
          <w:b/>
          <w:sz w:val="24"/>
          <w:szCs w:val="28"/>
        </w:rPr>
        <w:t>Причины:</w:t>
      </w:r>
    </w:p>
    <w:p w:rsidR="00560E9E" w:rsidRPr="00560E9E" w:rsidRDefault="00560E9E" w:rsidP="00560E9E">
      <w:pPr>
        <w:pStyle w:val="a3"/>
        <w:ind w:left="0"/>
        <w:rPr>
          <w:rFonts w:ascii="Times New Roman" w:hAnsi="Times New Roman" w:cs="Times New Roman"/>
          <w:sz w:val="24"/>
          <w:szCs w:val="28"/>
        </w:rPr>
      </w:pPr>
      <w:r w:rsidRPr="00560E9E">
        <w:rPr>
          <w:rFonts w:ascii="Times New Roman" w:hAnsi="Times New Roman" w:cs="Times New Roman"/>
          <w:sz w:val="24"/>
          <w:szCs w:val="28"/>
        </w:rPr>
        <w:t>1) отсутствие единого ведомства, ответственного за переработку ТКО.</w:t>
      </w:r>
    </w:p>
    <w:p w:rsidR="00560E9E" w:rsidRPr="00560E9E" w:rsidRDefault="00560E9E" w:rsidP="00560E9E">
      <w:pPr>
        <w:pStyle w:val="a3"/>
        <w:ind w:left="0"/>
        <w:rPr>
          <w:rFonts w:ascii="Times New Roman" w:hAnsi="Times New Roman" w:cs="Times New Roman"/>
          <w:sz w:val="24"/>
          <w:szCs w:val="28"/>
        </w:rPr>
      </w:pPr>
      <w:r w:rsidRPr="00560E9E">
        <w:rPr>
          <w:rFonts w:ascii="Times New Roman" w:hAnsi="Times New Roman" w:cs="Times New Roman"/>
          <w:sz w:val="24"/>
          <w:szCs w:val="28"/>
        </w:rPr>
        <w:t>2) отсутствует планирование работы в данном направлении.</w:t>
      </w:r>
    </w:p>
    <w:p w:rsidR="00560E9E" w:rsidRPr="00560E9E" w:rsidRDefault="00560E9E" w:rsidP="00560E9E">
      <w:pPr>
        <w:pStyle w:val="a3"/>
        <w:ind w:left="0"/>
        <w:rPr>
          <w:rFonts w:ascii="Times New Roman" w:hAnsi="Times New Roman" w:cs="Times New Roman"/>
          <w:sz w:val="24"/>
          <w:szCs w:val="28"/>
        </w:rPr>
      </w:pPr>
      <w:r w:rsidRPr="00560E9E">
        <w:rPr>
          <w:rFonts w:ascii="Times New Roman" w:hAnsi="Times New Roman" w:cs="Times New Roman"/>
          <w:sz w:val="24"/>
          <w:szCs w:val="28"/>
        </w:rPr>
        <w:t>3) нет работы с населением по внедрению раздельного сбора ТКО.</w:t>
      </w:r>
    </w:p>
    <w:p w:rsidR="00560E9E" w:rsidRPr="00560E9E" w:rsidRDefault="00560E9E" w:rsidP="00560E9E">
      <w:pPr>
        <w:pStyle w:val="a3"/>
        <w:ind w:left="0"/>
        <w:rPr>
          <w:rFonts w:ascii="Times New Roman" w:hAnsi="Times New Roman" w:cs="Times New Roman"/>
          <w:sz w:val="24"/>
          <w:szCs w:val="28"/>
        </w:rPr>
      </w:pPr>
      <w:r w:rsidRPr="00560E9E">
        <w:rPr>
          <w:rFonts w:ascii="Times New Roman" w:hAnsi="Times New Roman" w:cs="Times New Roman"/>
          <w:sz w:val="24"/>
          <w:szCs w:val="28"/>
        </w:rPr>
        <w:t>4) отсутствие достаточных финансовых средств на развитие переработки отходов.</w:t>
      </w:r>
    </w:p>
    <w:p w:rsidR="00560E9E" w:rsidRPr="00560E9E" w:rsidRDefault="00560E9E" w:rsidP="00560E9E">
      <w:pPr>
        <w:pStyle w:val="a3"/>
        <w:ind w:left="0"/>
        <w:rPr>
          <w:rFonts w:ascii="Times New Roman" w:hAnsi="Times New Roman" w:cs="Times New Roman"/>
          <w:sz w:val="24"/>
          <w:szCs w:val="28"/>
        </w:rPr>
      </w:pPr>
      <w:r w:rsidRPr="00560E9E">
        <w:rPr>
          <w:rFonts w:ascii="Times New Roman" w:hAnsi="Times New Roman" w:cs="Times New Roman"/>
          <w:sz w:val="24"/>
          <w:szCs w:val="28"/>
        </w:rPr>
        <w:t xml:space="preserve">5) не налажен рынок сбыта вторсырья. </w:t>
      </w:r>
    </w:p>
    <w:p w:rsidR="00A805AE" w:rsidRDefault="00A805AE">
      <w:pPr>
        <w:rPr>
          <w:rFonts w:ascii="Times New Roman" w:hAnsi="Times New Roman" w:cs="Times New Roman"/>
          <w:sz w:val="24"/>
          <w:szCs w:val="24"/>
        </w:rPr>
      </w:pPr>
      <w:r>
        <w:rPr>
          <w:rFonts w:ascii="Times New Roman" w:hAnsi="Times New Roman" w:cs="Times New Roman"/>
          <w:sz w:val="24"/>
          <w:szCs w:val="24"/>
        </w:rPr>
        <w:br w:type="page"/>
      </w:r>
    </w:p>
    <w:p w:rsidR="00A805AE" w:rsidRPr="00A805AE" w:rsidRDefault="00A805AE" w:rsidP="00A805AE">
      <w:pPr>
        <w:rPr>
          <w:rFonts w:ascii="Times New Roman" w:hAnsi="Times New Roman" w:cs="Times New Roman"/>
          <w:b/>
          <w:sz w:val="24"/>
          <w:szCs w:val="28"/>
        </w:rPr>
      </w:pPr>
      <w:r w:rsidRPr="00A805AE">
        <w:rPr>
          <w:rFonts w:ascii="Times New Roman" w:hAnsi="Times New Roman" w:cs="Times New Roman"/>
          <w:b/>
          <w:sz w:val="24"/>
          <w:szCs w:val="28"/>
        </w:rPr>
        <w:lastRenderedPageBreak/>
        <w:t>Группа № 5</w:t>
      </w:r>
    </w:p>
    <w:p w:rsidR="00A805AE" w:rsidRPr="00A805AE" w:rsidRDefault="00A805AE" w:rsidP="00A805AE">
      <w:pPr>
        <w:rPr>
          <w:rFonts w:ascii="Times New Roman" w:hAnsi="Times New Roman" w:cs="Times New Roman"/>
          <w:b/>
          <w:sz w:val="24"/>
          <w:szCs w:val="28"/>
        </w:rPr>
      </w:pPr>
      <w:r w:rsidRPr="00A805AE">
        <w:rPr>
          <w:rFonts w:ascii="Times New Roman" w:hAnsi="Times New Roman" w:cs="Times New Roman"/>
          <w:b/>
          <w:sz w:val="24"/>
          <w:szCs w:val="28"/>
        </w:rPr>
        <w:t>Вы – глава города и руководитель городского управления благоустройства.</w:t>
      </w:r>
    </w:p>
    <w:p w:rsidR="00A805AE" w:rsidRPr="00A805AE" w:rsidRDefault="00A805AE" w:rsidP="00A805AE">
      <w:pPr>
        <w:rPr>
          <w:rFonts w:ascii="Times New Roman" w:hAnsi="Times New Roman" w:cs="Times New Roman"/>
          <w:sz w:val="24"/>
          <w:szCs w:val="28"/>
        </w:rPr>
      </w:pPr>
      <w:r w:rsidRPr="00A805AE">
        <w:rPr>
          <w:rFonts w:ascii="Times New Roman" w:hAnsi="Times New Roman" w:cs="Times New Roman"/>
          <w:sz w:val="24"/>
          <w:szCs w:val="28"/>
        </w:rPr>
        <w:t xml:space="preserve">Проблема: городской полигон для захоронения ТКО переполнен. На повестке заседания городской администрации вопрос: проблема утилизации отходов. Рассматриваются два варианта: </w:t>
      </w:r>
    </w:p>
    <w:p w:rsidR="00A805AE" w:rsidRPr="00A805AE" w:rsidRDefault="00A805AE" w:rsidP="00A805AE">
      <w:pPr>
        <w:pStyle w:val="a3"/>
        <w:numPr>
          <w:ilvl w:val="0"/>
          <w:numId w:val="5"/>
        </w:numPr>
        <w:spacing w:after="0" w:line="240" w:lineRule="auto"/>
        <w:jc w:val="both"/>
        <w:rPr>
          <w:rFonts w:ascii="Times New Roman" w:hAnsi="Times New Roman" w:cs="Times New Roman"/>
          <w:sz w:val="24"/>
          <w:szCs w:val="28"/>
        </w:rPr>
      </w:pPr>
      <w:r w:rsidRPr="00A805AE">
        <w:rPr>
          <w:rFonts w:ascii="Times New Roman" w:hAnsi="Times New Roman" w:cs="Times New Roman"/>
          <w:sz w:val="24"/>
          <w:szCs w:val="28"/>
        </w:rPr>
        <w:t>открытие нового полигона</w:t>
      </w:r>
    </w:p>
    <w:p w:rsidR="00A805AE" w:rsidRPr="00A805AE" w:rsidRDefault="00A805AE" w:rsidP="00A805AE">
      <w:pPr>
        <w:pStyle w:val="a3"/>
        <w:numPr>
          <w:ilvl w:val="0"/>
          <w:numId w:val="5"/>
        </w:numPr>
        <w:spacing w:after="0" w:line="240" w:lineRule="auto"/>
        <w:jc w:val="both"/>
        <w:rPr>
          <w:rFonts w:ascii="Times New Roman" w:hAnsi="Times New Roman" w:cs="Times New Roman"/>
          <w:sz w:val="24"/>
          <w:szCs w:val="28"/>
        </w:rPr>
      </w:pPr>
      <w:r w:rsidRPr="00A805AE">
        <w:rPr>
          <w:rFonts w:ascii="Times New Roman" w:hAnsi="Times New Roman" w:cs="Times New Roman"/>
          <w:sz w:val="24"/>
          <w:szCs w:val="28"/>
        </w:rPr>
        <w:t>строительство мусоросжигательного завода.</w:t>
      </w:r>
    </w:p>
    <w:p w:rsidR="00A805AE" w:rsidRPr="00A805AE" w:rsidRDefault="00A805AE" w:rsidP="00A805AE">
      <w:pPr>
        <w:rPr>
          <w:rFonts w:ascii="Times New Roman" w:hAnsi="Times New Roman" w:cs="Times New Roman"/>
          <w:sz w:val="24"/>
          <w:szCs w:val="28"/>
        </w:rPr>
      </w:pPr>
      <w:r w:rsidRPr="00A805AE">
        <w:rPr>
          <w:rFonts w:ascii="Times New Roman" w:hAnsi="Times New Roman" w:cs="Times New Roman"/>
          <w:sz w:val="24"/>
          <w:szCs w:val="28"/>
        </w:rPr>
        <w:t>Вам представлена аналитическая информация от группы экспертов.</w:t>
      </w:r>
    </w:p>
    <w:p w:rsidR="00A805AE" w:rsidRPr="00A805AE" w:rsidRDefault="00A805AE" w:rsidP="00A805AE">
      <w:pPr>
        <w:rPr>
          <w:rFonts w:ascii="Times New Roman" w:hAnsi="Times New Roman" w:cs="Times New Roman"/>
          <w:b/>
          <w:i/>
          <w:sz w:val="24"/>
          <w:szCs w:val="28"/>
        </w:rPr>
      </w:pPr>
      <w:r w:rsidRPr="00A805AE">
        <w:rPr>
          <w:rFonts w:ascii="Times New Roman" w:hAnsi="Times New Roman" w:cs="Times New Roman"/>
          <w:b/>
          <w:i/>
          <w:sz w:val="24"/>
          <w:szCs w:val="28"/>
        </w:rPr>
        <w:t>Аналитическая информация:</w:t>
      </w:r>
    </w:p>
    <w:tbl>
      <w:tblPr>
        <w:tblStyle w:val="a4"/>
        <w:tblW w:w="0" w:type="auto"/>
        <w:tblLook w:val="04A0"/>
      </w:tblPr>
      <w:tblGrid>
        <w:gridCol w:w="1657"/>
        <w:gridCol w:w="2606"/>
        <w:gridCol w:w="2965"/>
        <w:gridCol w:w="3193"/>
      </w:tblGrid>
      <w:tr w:rsidR="00A805AE" w:rsidRPr="00A805AE" w:rsidTr="00A36813">
        <w:tc>
          <w:tcPr>
            <w:tcW w:w="1668" w:type="dxa"/>
          </w:tcPr>
          <w:p w:rsidR="00A805AE" w:rsidRPr="00A805AE" w:rsidRDefault="00A805AE" w:rsidP="00A36813">
            <w:pPr>
              <w:rPr>
                <w:rFonts w:ascii="Times New Roman" w:hAnsi="Times New Roman" w:cs="Times New Roman"/>
                <w:sz w:val="24"/>
                <w:szCs w:val="28"/>
              </w:rPr>
            </w:pPr>
          </w:p>
        </w:tc>
        <w:tc>
          <w:tcPr>
            <w:tcW w:w="2670" w:type="dxa"/>
          </w:tcPr>
          <w:p w:rsidR="00A805AE" w:rsidRPr="00A805AE" w:rsidRDefault="00A805AE" w:rsidP="00A36813">
            <w:pPr>
              <w:rPr>
                <w:rFonts w:ascii="Times New Roman" w:hAnsi="Times New Roman" w:cs="Times New Roman"/>
                <w:sz w:val="24"/>
                <w:szCs w:val="28"/>
              </w:rPr>
            </w:pPr>
            <w:r w:rsidRPr="00A805AE">
              <w:rPr>
                <w:rFonts w:ascii="Times New Roman" w:hAnsi="Times New Roman" w:cs="Times New Roman"/>
                <w:sz w:val="24"/>
                <w:szCs w:val="28"/>
              </w:rPr>
              <w:t>определение</w:t>
            </w:r>
          </w:p>
        </w:tc>
        <w:tc>
          <w:tcPr>
            <w:tcW w:w="3000" w:type="dxa"/>
          </w:tcPr>
          <w:p w:rsidR="00A805AE" w:rsidRPr="00A805AE" w:rsidRDefault="00A805AE" w:rsidP="00A36813">
            <w:pPr>
              <w:rPr>
                <w:rFonts w:ascii="Times New Roman" w:hAnsi="Times New Roman" w:cs="Times New Roman"/>
                <w:sz w:val="24"/>
                <w:szCs w:val="28"/>
              </w:rPr>
            </w:pPr>
            <w:r w:rsidRPr="00A805AE">
              <w:rPr>
                <w:rFonts w:ascii="Times New Roman" w:hAnsi="Times New Roman" w:cs="Times New Roman"/>
                <w:sz w:val="24"/>
                <w:szCs w:val="28"/>
              </w:rPr>
              <w:t>преимущества</w:t>
            </w:r>
          </w:p>
        </w:tc>
        <w:tc>
          <w:tcPr>
            <w:tcW w:w="3260" w:type="dxa"/>
          </w:tcPr>
          <w:p w:rsidR="00A805AE" w:rsidRPr="00A805AE" w:rsidRDefault="00A805AE" w:rsidP="00A36813">
            <w:pPr>
              <w:rPr>
                <w:rFonts w:ascii="Times New Roman" w:hAnsi="Times New Roman" w:cs="Times New Roman"/>
                <w:sz w:val="24"/>
                <w:szCs w:val="28"/>
              </w:rPr>
            </w:pPr>
            <w:r w:rsidRPr="00A805AE">
              <w:rPr>
                <w:rFonts w:ascii="Times New Roman" w:hAnsi="Times New Roman" w:cs="Times New Roman"/>
                <w:sz w:val="24"/>
                <w:szCs w:val="28"/>
              </w:rPr>
              <w:t>недостатки</w:t>
            </w:r>
          </w:p>
        </w:tc>
      </w:tr>
      <w:tr w:rsidR="00A805AE" w:rsidRPr="00A805AE" w:rsidTr="00A36813">
        <w:tc>
          <w:tcPr>
            <w:tcW w:w="1668" w:type="dxa"/>
          </w:tcPr>
          <w:p w:rsidR="00A805AE" w:rsidRPr="00A805AE" w:rsidRDefault="00A805AE" w:rsidP="00A36813">
            <w:pPr>
              <w:rPr>
                <w:rFonts w:ascii="Times New Roman" w:hAnsi="Times New Roman" w:cs="Times New Roman"/>
                <w:sz w:val="24"/>
                <w:szCs w:val="28"/>
              </w:rPr>
            </w:pPr>
            <w:r w:rsidRPr="00A805AE">
              <w:rPr>
                <w:rFonts w:ascii="Times New Roman" w:hAnsi="Times New Roman" w:cs="Times New Roman"/>
                <w:sz w:val="24"/>
                <w:szCs w:val="28"/>
              </w:rPr>
              <w:t>Захоронение отходов</w:t>
            </w:r>
          </w:p>
        </w:tc>
        <w:tc>
          <w:tcPr>
            <w:tcW w:w="2670" w:type="dxa"/>
          </w:tcPr>
          <w:p w:rsidR="00A805AE" w:rsidRPr="00A805AE" w:rsidRDefault="00A805AE" w:rsidP="00A36813">
            <w:pPr>
              <w:rPr>
                <w:rFonts w:ascii="Times New Roman" w:hAnsi="Times New Roman" w:cs="Times New Roman"/>
                <w:sz w:val="24"/>
                <w:szCs w:val="28"/>
              </w:rPr>
            </w:pPr>
            <w:r w:rsidRPr="00A805AE">
              <w:rPr>
                <w:rFonts w:ascii="Times New Roman" w:hAnsi="Times New Roman" w:cs="Times New Roman"/>
                <w:sz w:val="24"/>
                <w:szCs w:val="28"/>
              </w:rPr>
              <w:t>изоляция отходов, не подлежащих дальнейшему использованию</w:t>
            </w:r>
          </w:p>
        </w:tc>
        <w:tc>
          <w:tcPr>
            <w:tcW w:w="3000" w:type="dxa"/>
          </w:tcPr>
          <w:p w:rsidR="00A805AE" w:rsidRPr="00A805AE" w:rsidRDefault="00A805AE" w:rsidP="00A805AE">
            <w:pPr>
              <w:pStyle w:val="a3"/>
              <w:numPr>
                <w:ilvl w:val="0"/>
                <w:numId w:val="6"/>
              </w:numPr>
              <w:tabs>
                <w:tab w:val="clear" w:pos="720"/>
                <w:tab w:val="num" w:pos="131"/>
              </w:tabs>
              <w:ind w:left="131" w:firstLine="0"/>
              <w:jc w:val="both"/>
              <w:rPr>
                <w:rFonts w:ascii="Times New Roman" w:hAnsi="Times New Roman" w:cs="Times New Roman"/>
                <w:sz w:val="24"/>
                <w:szCs w:val="28"/>
              </w:rPr>
            </w:pPr>
            <w:r w:rsidRPr="00A805AE">
              <w:rPr>
                <w:rFonts w:ascii="Times New Roman" w:hAnsi="Times New Roman" w:cs="Times New Roman"/>
                <w:sz w:val="24"/>
                <w:szCs w:val="28"/>
              </w:rPr>
              <w:t>Быстрота и относительная простота: не требует длительного проектирования и строительства.</w:t>
            </w:r>
          </w:p>
          <w:p w:rsidR="00A805AE" w:rsidRPr="00A805AE" w:rsidRDefault="00A805AE" w:rsidP="00A36813">
            <w:pPr>
              <w:rPr>
                <w:rFonts w:ascii="Times New Roman" w:hAnsi="Times New Roman" w:cs="Times New Roman"/>
                <w:sz w:val="24"/>
                <w:szCs w:val="28"/>
              </w:rPr>
            </w:pPr>
            <w:r w:rsidRPr="00A805AE">
              <w:rPr>
                <w:rFonts w:ascii="Times New Roman" w:hAnsi="Times New Roman" w:cs="Times New Roman"/>
                <w:sz w:val="24"/>
                <w:szCs w:val="28"/>
              </w:rPr>
              <w:t>2. Этот метод дешевле сжигания или переработки.</w:t>
            </w:r>
          </w:p>
        </w:tc>
        <w:tc>
          <w:tcPr>
            <w:tcW w:w="3260" w:type="dxa"/>
          </w:tcPr>
          <w:p w:rsidR="00A805AE" w:rsidRPr="00A805AE" w:rsidRDefault="00A805AE" w:rsidP="00A36813">
            <w:pPr>
              <w:tabs>
                <w:tab w:val="num" w:pos="131"/>
              </w:tabs>
              <w:ind w:left="131"/>
              <w:rPr>
                <w:rFonts w:ascii="Times New Roman" w:hAnsi="Times New Roman" w:cs="Times New Roman"/>
                <w:sz w:val="24"/>
                <w:szCs w:val="28"/>
              </w:rPr>
            </w:pPr>
            <w:r w:rsidRPr="00A805AE">
              <w:rPr>
                <w:rFonts w:ascii="Times New Roman" w:hAnsi="Times New Roman" w:cs="Times New Roman"/>
                <w:sz w:val="24"/>
                <w:szCs w:val="28"/>
              </w:rPr>
              <w:t>1. Отчуждение земель.</w:t>
            </w:r>
          </w:p>
          <w:p w:rsidR="00A805AE" w:rsidRPr="00A805AE" w:rsidRDefault="00A805AE" w:rsidP="00A805AE">
            <w:pPr>
              <w:pStyle w:val="a3"/>
              <w:numPr>
                <w:ilvl w:val="0"/>
                <w:numId w:val="6"/>
              </w:numPr>
              <w:tabs>
                <w:tab w:val="clear" w:pos="720"/>
                <w:tab w:val="num" w:pos="131"/>
              </w:tabs>
              <w:ind w:left="131" w:firstLine="0"/>
              <w:jc w:val="both"/>
              <w:rPr>
                <w:rFonts w:ascii="Times New Roman" w:hAnsi="Times New Roman" w:cs="Times New Roman"/>
                <w:sz w:val="24"/>
                <w:szCs w:val="28"/>
              </w:rPr>
            </w:pPr>
            <w:r w:rsidRPr="00A805AE">
              <w:rPr>
                <w:rFonts w:ascii="Times New Roman" w:hAnsi="Times New Roman" w:cs="Times New Roman"/>
                <w:sz w:val="24"/>
                <w:szCs w:val="28"/>
              </w:rPr>
              <w:t>Не извлекаются полезные компоненты.</w:t>
            </w:r>
          </w:p>
          <w:p w:rsidR="00A805AE" w:rsidRPr="00A805AE" w:rsidRDefault="00A805AE" w:rsidP="00A805AE">
            <w:pPr>
              <w:pStyle w:val="a3"/>
              <w:numPr>
                <w:ilvl w:val="0"/>
                <w:numId w:val="6"/>
              </w:numPr>
              <w:tabs>
                <w:tab w:val="clear" w:pos="720"/>
                <w:tab w:val="num" w:pos="131"/>
              </w:tabs>
              <w:ind w:left="131" w:firstLine="0"/>
              <w:jc w:val="both"/>
              <w:rPr>
                <w:rFonts w:ascii="Times New Roman" w:hAnsi="Times New Roman" w:cs="Times New Roman"/>
                <w:sz w:val="24"/>
                <w:szCs w:val="28"/>
              </w:rPr>
            </w:pPr>
            <w:r w:rsidRPr="00A805AE">
              <w:rPr>
                <w:rFonts w:ascii="Times New Roman" w:hAnsi="Times New Roman" w:cs="Times New Roman"/>
                <w:sz w:val="24"/>
                <w:szCs w:val="28"/>
              </w:rPr>
              <w:t>Сложности с рекультивацией земель.</w:t>
            </w:r>
          </w:p>
          <w:p w:rsidR="00A805AE" w:rsidRPr="00A805AE" w:rsidRDefault="00A805AE" w:rsidP="00A805AE">
            <w:pPr>
              <w:pStyle w:val="a3"/>
              <w:numPr>
                <w:ilvl w:val="0"/>
                <w:numId w:val="6"/>
              </w:numPr>
              <w:tabs>
                <w:tab w:val="clear" w:pos="720"/>
                <w:tab w:val="num" w:pos="131"/>
              </w:tabs>
              <w:ind w:left="131" w:firstLine="0"/>
              <w:jc w:val="both"/>
              <w:rPr>
                <w:rFonts w:ascii="Times New Roman" w:hAnsi="Times New Roman" w:cs="Times New Roman"/>
                <w:sz w:val="24"/>
                <w:szCs w:val="28"/>
              </w:rPr>
            </w:pPr>
            <w:r w:rsidRPr="00A805AE">
              <w:rPr>
                <w:rFonts w:ascii="Times New Roman" w:hAnsi="Times New Roman" w:cs="Times New Roman"/>
                <w:sz w:val="24"/>
                <w:szCs w:val="28"/>
              </w:rPr>
              <w:t>Полигоны могут быть источниками биологического загрязнения.</w:t>
            </w:r>
          </w:p>
          <w:p w:rsidR="00A805AE" w:rsidRPr="00A805AE" w:rsidRDefault="00A805AE" w:rsidP="00A805AE">
            <w:pPr>
              <w:pStyle w:val="a3"/>
              <w:numPr>
                <w:ilvl w:val="0"/>
                <w:numId w:val="6"/>
              </w:numPr>
              <w:tabs>
                <w:tab w:val="clear" w:pos="720"/>
                <w:tab w:val="num" w:pos="131"/>
              </w:tabs>
              <w:ind w:left="131" w:firstLine="0"/>
              <w:jc w:val="both"/>
              <w:rPr>
                <w:rFonts w:ascii="Times New Roman" w:hAnsi="Times New Roman" w:cs="Times New Roman"/>
                <w:sz w:val="24"/>
                <w:szCs w:val="28"/>
              </w:rPr>
            </w:pPr>
            <w:r w:rsidRPr="00A805AE">
              <w:rPr>
                <w:rFonts w:ascii="Times New Roman" w:hAnsi="Times New Roman" w:cs="Times New Roman"/>
                <w:sz w:val="24"/>
                <w:szCs w:val="28"/>
              </w:rPr>
              <w:t>Образование токсичного свалочного газа.</w:t>
            </w:r>
          </w:p>
          <w:p w:rsidR="00A805AE" w:rsidRPr="00A805AE" w:rsidRDefault="00A805AE" w:rsidP="00A36813">
            <w:pPr>
              <w:rPr>
                <w:rFonts w:ascii="Times New Roman" w:hAnsi="Times New Roman" w:cs="Times New Roman"/>
                <w:sz w:val="24"/>
                <w:szCs w:val="28"/>
              </w:rPr>
            </w:pPr>
            <w:r w:rsidRPr="00A805AE">
              <w:rPr>
                <w:rFonts w:ascii="Times New Roman" w:hAnsi="Times New Roman" w:cs="Times New Roman"/>
                <w:sz w:val="24"/>
                <w:szCs w:val="28"/>
              </w:rPr>
              <w:t>Высокие транспортные расходы.</w:t>
            </w:r>
          </w:p>
        </w:tc>
      </w:tr>
      <w:tr w:rsidR="00A805AE" w:rsidRPr="00A805AE" w:rsidTr="00A36813">
        <w:tc>
          <w:tcPr>
            <w:tcW w:w="1668" w:type="dxa"/>
          </w:tcPr>
          <w:p w:rsidR="00A805AE" w:rsidRPr="00A805AE" w:rsidRDefault="00A805AE" w:rsidP="00A36813">
            <w:pPr>
              <w:rPr>
                <w:rFonts w:ascii="Times New Roman" w:hAnsi="Times New Roman" w:cs="Times New Roman"/>
                <w:sz w:val="24"/>
                <w:szCs w:val="28"/>
              </w:rPr>
            </w:pPr>
            <w:r w:rsidRPr="00A805AE">
              <w:rPr>
                <w:rFonts w:ascii="Times New Roman" w:hAnsi="Times New Roman" w:cs="Times New Roman"/>
                <w:sz w:val="24"/>
                <w:szCs w:val="28"/>
              </w:rPr>
              <w:t>Сжигание отходов</w:t>
            </w:r>
          </w:p>
        </w:tc>
        <w:tc>
          <w:tcPr>
            <w:tcW w:w="2670" w:type="dxa"/>
          </w:tcPr>
          <w:p w:rsidR="00A805AE" w:rsidRPr="00A805AE" w:rsidRDefault="00A805AE" w:rsidP="00A36813">
            <w:pPr>
              <w:rPr>
                <w:rFonts w:ascii="Times New Roman" w:hAnsi="Times New Roman" w:cs="Times New Roman"/>
                <w:sz w:val="24"/>
                <w:szCs w:val="28"/>
              </w:rPr>
            </w:pPr>
            <w:r w:rsidRPr="00A805AE">
              <w:rPr>
                <w:rFonts w:ascii="Times New Roman" w:hAnsi="Times New Roman" w:cs="Times New Roman"/>
                <w:sz w:val="24"/>
                <w:szCs w:val="28"/>
              </w:rPr>
              <w:t>уничтожение отходов в специально оборудованных печах при температуре не менее 1200°.</w:t>
            </w:r>
          </w:p>
        </w:tc>
        <w:tc>
          <w:tcPr>
            <w:tcW w:w="3000" w:type="dxa"/>
          </w:tcPr>
          <w:p w:rsidR="00A805AE" w:rsidRPr="00A805AE" w:rsidRDefault="00A805AE" w:rsidP="00A805AE">
            <w:pPr>
              <w:pStyle w:val="a3"/>
              <w:numPr>
                <w:ilvl w:val="0"/>
                <w:numId w:val="7"/>
              </w:numPr>
              <w:tabs>
                <w:tab w:val="clear" w:pos="720"/>
                <w:tab w:val="num" w:pos="131"/>
              </w:tabs>
              <w:ind w:left="131" w:firstLine="0"/>
              <w:jc w:val="both"/>
              <w:rPr>
                <w:rFonts w:ascii="Times New Roman" w:hAnsi="Times New Roman" w:cs="Times New Roman"/>
                <w:sz w:val="24"/>
                <w:szCs w:val="28"/>
              </w:rPr>
            </w:pPr>
            <w:r w:rsidRPr="00A805AE">
              <w:rPr>
                <w:rFonts w:ascii="Times New Roman" w:hAnsi="Times New Roman" w:cs="Times New Roman"/>
                <w:sz w:val="24"/>
                <w:szCs w:val="28"/>
              </w:rPr>
              <w:t>Уничтожается болезнетворная микрофлора.</w:t>
            </w:r>
          </w:p>
          <w:p w:rsidR="00A805AE" w:rsidRPr="00A805AE" w:rsidRDefault="00A805AE" w:rsidP="00A805AE">
            <w:pPr>
              <w:pStyle w:val="a3"/>
              <w:numPr>
                <w:ilvl w:val="0"/>
                <w:numId w:val="7"/>
              </w:numPr>
              <w:tabs>
                <w:tab w:val="clear" w:pos="720"/>
                <w:tab w:val="num" w:pos="131"/>
              </w:tabs>
              <w:ind w:left="131" w:firstLine="0"/>
              <w:jc w:val="both"/>
              <w:rPr>
                <w:rFonts w:ascii="Times New Roman" w:hAnsi="Times New Roman" w:cs="Times New Roman"/>
                <w:sz w:val="24"/>
                <w:szCs w:val="28"/>
              </w:rPr>
            </w:pPr>
            <w:r w:rsidRPr="00A805AE">
              <w:rPr>
                <w:rFonts w:ascii="Times New Roman" w:hAnsi="Times New Roman" w:cs="Times New Roman"/>
                <w:sz w:val="24"/>
                <w:szCs w:val="28"/>
              </w:rPr>
              <w:t>Объем отходов уменьшается в 10 раз.</w:t>
            </w:r>
          </w:p>
          <w:p w:rsidR="00A805AE" w:rsidRPr="00A805AE" w:rsidRDefault="00A805AE" w:rsidP="00A805AE">
            <w:pPr>
              <w:pStyle w:val="a3"/>
              <w:numPr>
                <w:ilvl w:val="0"/>
                <w:numId w:val="7"/>
              </w:numPr>
              <w:tabs>
                <w:tab w:val="clear" w:pos="720"/>
                <w:tab w:val="num" w:pos="131"/>
              </w:tabs>
              <w:ind w:left="131" w:firstLine="0"/>
              <w:jc w:val="both"/>
              <w:rPr>
                <w:rFonts w:ascii="Times New Roman" w:hAnsi="Times New Roman" w:cs="Times New Roman"/>
                <w:sz w:val="24"/>
                <w:szCs w:val="28"/>
              </w:rPr>
            </w:pPr>
            <w:r w:rsidRPr="00A805AE">
              <w:rPr>
                <w:rFonts w:ascii="Times New Roman" w:hAnsi="Times New Roman" w:cs="Times New Roman"/>
                <w:sz w:val="24"/>
                <w:szCs w:val="28"/>
              </w:rPr>
              <w:t>Доступность оборудования.</w:t>
            </w:r>
          </w:p>
          <w:p w:rsidR="00A805AE" w:rsidRPr="00A805AE" w:rsidRDefault="00A805AE" w:rsidP="00A805AE">
            <w:pPr>
              <w:pStyle w:val="a3"/>
              <w:numPr>
                <w:ilvl w:val="0"/>
                <w:numId w:val="7"/>
              </w:numPr>
              <w:tabs>
                <w:tab w:val="clear" w:pos="720"/>
                <w:tab w:val="num" w:pos="131"/>
              </w:tabs>
              <w:ind w:left="131" w:firstLine="0"/>
              <w:jc w:val="both"/>
              <w:rPr>
                <w:rFonts w:ascii="Times New Roman" w:hAnsi="Times New Roman" w:cs="Times New Roman"/>
                <w:sz w:val="24"/>
                <w:szCs w:val="28"/>
              </w:rPr>
            </w:pPr>
            <w:r w:rsidRPr="00A805AE">
              <w:rPr>
                <w:rFonts w:ascii="Times New Roman" w:hAnsi="Times New Roman" w:cs="Times New Roman"/>
                <w:sz w:val="24"/>
                <w:szCs w:val="28"/>
              </w:rPr>
              <w:t>Возможность получения тепловой и электрической энергии.</w:t>
            </w:r>
          </w:p>
          <w:p w:rsidR="00A805AE" w:rsidRPr="00A805AE" w:rsidRDefault="00A805AE" w:rsidP="00A36813">
            <w:pPr>
              <w:rPr>
                <w:rFonts w:ascii="Times New Roman" w:hAnsi="Times New Roman" w:cs="Times New Roman"/>
                <w:sz w:val="24"/>
                <w:szCs w:val="28"/>
              </w:rPr>
            </w:pPr>
          </w:p>
        </w:tc>
        <w:tc>
          <w:tcPr>
            <w:tcW w:w="3260" w:type="dxa"/>
          </w:tcPr>
          <w:p w:rsidR="00A805AE" w:rsidRPr="00A805AE" w:rsidRDefault="00A805AE" w:rsidP="00A805AE">
            <w:pPr>
              <w:pStyle w:val="a3"/>
              <w:numPr>
                <w:ilvl w:val="0"/>
                <w:numId w:val="8"/>
              </w:numPr>
              <w:tabs>
                <w:tab w:val="clear" w:pos="720"/>
                <w:tab w:val="num" w:pos="131"/>
              </w:tabs>
              <w:ind w:left="131" w:firstLine="0"/>
              <w:jc w:val="both"/>
              <w:rPr>
                <w:rFonts w:ascii="Times New Roman" w:hAnsi="Times New Roman" w:cs="Times New Roman"/>
                <w:sz w:val="24"/>
                <w:szCs w:val="28"/>
              </w:rPr>
            </w:pPr>
            <w:r w:rsidRPr="00A805AE">
              <w:rPr>
                <w:rFonts w:ascii="Times New Roman" w:hAnsi="Times New Roman" w:cs="Times New Roman"/>
                <w:sz w:val="24"/>
                <w:szCs w:val="28"/>
              </w:rPr>
              <w:t xml:space="preserve">Более </w:t>
            </w:r>
            <w:proofErr w:type="gramStart"/>
            <w:r w:rsidRPr="00A805AE">
              <w:rPr>
                <w:rFonts w:ascii="Times New Roman" w:hAnsi="Times New Roman" w:cs="Times New Roman"/>
                <w:sz w:val="24"/>
                <w:szCs w:val="28"/>
              </w:rPr>
              <w:t>дорогостоящий</w:t>
            </w:r>
            <w:proofErr w:type="gramEnd"/>
            <w:r w:rsidRPr="00A805AE">
              <w:rPr>
                <w:rFonts w:ascii="Times New Roman" w:hAnsi="Times New Roman" w:cs="Times New Roman"/>
                <w:sz w:val="24"/>
                <w:szCs w:val="28"/>
              </w:rPr>
              <w:t xml:space="preserve"> по сравнению с захоронением.</w:t>
            </w:r>
          </w:p>
          <w:p w:rsidR="00A805AE" w:rsidRPr="00A805AE" w:rsidRDefault="00A805AE" w:rsidP="00A805AE">
            <w:pPr>
              <w:pStyle w:val="a3"/>
              <w:numPr>
                <w:ilvl w:val="0"/>
                <w:numId w:val="8"/>
              </w:numPr>
              <w:tabs>
                <w:tab w:val="clear" w:pos="720"/>
                <w:tab w:val="num" w:pos="131"/>
              </w:tabs>
              <w:ind w:left="131" w:firstLine="0"/>
              <w:jc w:val="both"/>
              <w:rPr>
                <w:rFonts w:ascii="Times New Roman" w:hAnsi="Times New Roman" w:cs="Times New Roman"/>
                <w:sz w:val="24"/>
                <w:szCs w:val="28"/>
              </w:rPr>
            </w:pPr>
            <w:r w:rsidRPr="00A805AE">
              <w:rPr>
                <w:rFonts w:ascii="Times New Roman" w:hAnsi="Times New Roman" w:cs="Times New Roman"/>
                <w:sz w:val="24"/>
                <w:szCs w:val="28"/>
              </w:rPr>
              <w:t>При недостаточной эффективности систем очистки выбросов происходит загрязнение атмосферы продуктами горения.</w:t>
            </w:r>
          </w:p>
          <w:p w:rsidR="00A805AE" w:rsidRPr="00A805AE" w:rsidRDefault="00A805AE" w:rsidP="00A805AE">
            <w:pPr>
              <w:pStyle w:val="a3"/>
              <w:numPr>
                <w:ilvl w:val="0"/>
                <w:numId w:val="8"/>
              </w:numPr>
              <w:tabs>
                <w:tab w:val="clear" w:pos="720"/>
                <w:tab w:val="num" w:pos="131"/>
              </w:tabs>
              <w:ind w:left="131" w:firstLine="0"/>
              <w:jc w:val="both"/>
              <w:rPr>
                <w:rFonts w:ascii="Times New Roman" w:hAnsi="Times New Roman" w:cs="Times New Roman"/>
                <w:sz w:val="24"/>
                <w:szCs w:val="28"/>
              </w:rPr>
            </w:pPr>
            <w:r w:rsidRPr="00A805AE">
              <w:rPr>
                <w:rFonts w:ascii="Times New Roman" w:hAnsi="Times New Roman" w:cs="Times New Roman"/>
                <w:sz w:val="24"/>
                <w:szCs w:val="28"/>
              </w:rPr>
              <w:t>Образование негорючего шлака и золы, которые требуют захоронения.</w:t>
            </w:r>
          </w:p>
          <w:p w:rsidR="00A805AE" w:rsidRPr="00A805AE" w:rsidRDefault="00A805AE" w:rsidP="00A36813">
            <w:pPr>
              <w:rPr>
                <w:rFonts w:ascii="Times New Roman" w:hAnsi="Times New Roman" w:cs="Times New Roman"/>
                <w:sz w:val="24"/>
                <w:szCs w:val="28"/>
              </w:rPr>
            </w:pPr>
          </w:p>
        </w:tc>
      </w:tr>
    </w:tbl>
    <w:p w:rsidR="00A805AE" w:rsidRPr="00A805AE" w:rsidRDefault="00A805AE" w:rsidP="00A805AE">
      <w:pPr>
        <w:rPr>
          <w:rFonts w:ascii="Times New Roman" w:hAnsi="Times New Roman" w:cs="Times New Roman"/>
          <w:sz w:val="24"/>
          <w:szCs w:val="28"/>
        </w:rPr>
      </w:pPr>
    </w:p>
    <w:p w:rsidR="00A805AE" w:rsidRPr="00A805AE" w:rsidRDefault="00A805AE" w:rsidP="00A805AE">
      <w:pPr>
        <w:rPr>
          <w:rFonts w:ascii="Times New Roman" w:hAnsi="Times New Roman" w:cs="Times New Roman"/>
          <w:sz w:val="24"/>
          <w:szCs w:val="28"/>
        </w:rPr>
      </w:pPr>
      <w:r w:rsidRPr="00A805AE">
        <w:rPr>
          <w:rFonts w:ascii="Times New Roman" w:hAnsi="Times New Roman" w:cs="Times New Roman"/>
          <w:sz w:val="24"/>
          <w:szCs w:val="28"/>
        </w:rPr>
        <w:t>Задание для руководителя городского управления благоустройства:</w:t>
      </w:r>
    </w:p>
    <w:p w:rsidR="00A805AE" w:rsidRPr="00A805AE" w:rsidRDefault="00A805AE" w:rsidP="00A805AE">
      <w:pPr>
        <w:pStyle w:val="a3"/>
        <w:numPr>
          <w:ilvl w:val="0"/>
          <w:numId w:val="9"/>
        </w:numPr>
        <w:spacing w:after="0" w:line="240" w:lineRule="auto"/>
        <w:jc w:val="both"/>
        <w:rPr>
          <w:rFonts w:ascii="Times New Roman" w:hAnsi="Times New Roman" w:cs="Times New Roman"/>
          <w:sz w:val="24"/>
          <w:szCs w:val="28"/>
        </w:rPr>
      </w:pPr>
      <w:r w:rsidRPr="00A805AE">
        <w:rPr>
          <w:rFonts w:ascii="Times New Roman" w:hAnsi="Times New Roman" w:cs="Times New Roman"/>
          <w:sz w:val="24"/>
          <w:szCs w:val="28"/>
        </w:rPr>
        <w:t>Представить краткую характеристику каждого способа утилизации ТКО.</w:t>
      </w:r>
    </w:p>
    <w:p w:rsidR="00A805AE" w:rsidRPr="00A805AE" w:rsidRDefault="00A805AE" w:rsidP="00A805AE">
      <w:pPr>
        <w:rPr>
          <w:rFonts w:ascii="Times New Roman" w:hAnsi="Times New Roman" w:cs="Times New Roman"/>
          <w:sz w:val="24"/>
          <w:szCs w:val="28"/>
        </w:rPr>
      </w:pPr>
      <w:r w:rsidRPr="00A805AE">
        <w:rPr>
          <w:rFonts w:ascii="Times New Roman" w:hAnsi="Times New Roman" w:cs="Times New Roman"/>
          <w:sz w:val="24"/>
          <w:szCs w:val="28"/>
        </w:rPr>
        <w:t>Задание для главы города:</w:t>
      </w:r>
    </w:p>
    <w:p w:rsidR="00A805AE" w:rsidRPr="00A805AE" w:rsidRDefault="00A805AE" w:rsidP="00A805AE">
      <w:pPr>
        <w:pStyle w:val="a3"/>
        <w:numPr>
          <w:ilvl w:val="0"/>
          <w:numId w:val="9"/>
        </w:numPr>
        <w:spacing w:after="0" w:line="240" w:lineRule="auto"/>
        <w:jc w:val="both"/>
        <w:rPr>
          <w:rFonts w:ascii="Times New Roman" w:hAnsi="Times New Roman" w:cs="Times New Roman"/>
          <w:sz w:val="24"/>
          <w:szCs w:val="28"/>
        </w:rPr>
      </w:pPr>
      <w:r w:rsidRPr="00A805AE">
        <w:rPr>
          <w:rFonts w:ascii="Times New Roman" w:hAnsi="Times New Roman" w:cs="Times New Roman"/>
          <w:sz w:val="24"/>
          <w:szCs w:val="28"/>
        </w:rPr>
        <w:t xml:space="preserve">Вам принимать решение. Обоснуйте выбор оптимального способа утилизации ТКО в нашем городе.  </w:t>
      </w:r>
    </w:p>
    <w:p w:rsidR="000B0F19" w:rsidRDefault="000B0F19">
      <w:pPr>
        <w:rPr>
          <w:rFonts w:ascii="Times New Roman" w:hAnsi="Times New Roman" w:cs="Times New Roman"/>
          <w:sz w:val="24"/>
          <w:szCs w:val="24"/>
        </w:rPr>
      </w:pPr>
      <w:r>
        <w:rPr>
          <w:rFonts w:ascii="Times New Roman" w:hAnsi="Times New Roman" w:cs="Times New Roman"/>
          <w:sz w:val="24"/>
          <w:szCs w:val="24"/>
        </w:rPr>
        <w:br w:type="page"/>
      </w:r>
    </w:p>
    <w:p w:rsidR="000B0F19" w:rsidRDefault="000B0F19" w:rsidP="000B0F19">
      <w:pPr>
        <w:spacing w:after="0" w:line="240" w:lineRule="auto"/>
        <w:rPr>
          <w:rFonts w:ascii="Times New Roman" w:hAnsi="Times New Roman" w:cs="Times New Roman"/>
          <w:b/>
          <w:sz w:val="24"/>
          <w:szCs w:val="28"/>
        </w:rPr>
      </w:pPr>
      <w:r w:rsidRPr="000B0F19">
        <w:rPr>
          <w:rFonts w:ascii="Times New Roman" w:hAnsi="Times New Roman" w:cs="Times New Roman"/>
          <w:b/>
          <w:sz w:val="24"/>
          <w:szCs w:val="28"/>
        </w:rPr>
        <w:lastRenderedPageBreak/>
        <w:t>Группа № 6.</w:t>
      </w:r>
    </w:p>
    <w:p w:rsidR="00016A2F" w:rsidRPr="000B0F19" w:rsidRDefault="00016A2F" w:rsidP="000B0F19">
      <w:pPr>
        <w:spacing w:after="0" w:line="240" w:lineRule="auto"/>
        <w:rPr>
          <w:rFonts w:ascii="Times New Roman" w:hAnsi="Times New Roman" w:cs="Times New Roman"/>
          <w:b/>
          <w:sz w:val="24"/>
          <w:szCs w:val="28"/>
        </w:rPr>
      </w:pPr>
    </w:p>
    <w:p w:rsidR="000B0F19" w:rsidRPr="000B0F19" w:rsidRDefault="000B0F19" w:rsidP="000B0F19">
      <w:pPr>
        <w:spacing w:after="0" w:line="240" w:lineRule="auto"/>
        <w:rPr>
          <w:rFonts w:ascii="Times New Roman" w:hAnsi="Times New Roman" w:cs="Times New Roman"/>
          <w:sz w:val="24"/>
          <w:szCs w:val="28"/>
        </w:rPr>
      </w:pPr>
      <w:r w:rsidRPr="000B0F19">
        <w:rPr>
          <w:rFonts w:ascii="Times New Roman" w:hAnsi="Times New Roman" w:cs="Times New Roman"/>
          <w:b/>
          <w:sz w:val="24"/>
          <w:szCs w:val="28"/>
        </w:rPr>
        <w:t>Вы – основатель фирмы «Чистый город»</w:t>
      </w:r>
      <w:r w:rsidRPr="000B0F19">
        <w:rPr>
          <w:rFonts w:ascii="Times New Roman" w:hAnsi="Times New Roman" w:cs="Times New Roman"/>
          <w:sz w:val="24"/>
          <w:szCs w:val="28"/>
        </w:rPr>
        <w:t xml:space="preserve">, открываете своё дело в сфере сбора и сортировки отходов. Изучили экологические проблемы города. В </w:t>
      </w:r>
      <w:proofErr w:type="gramStart"/>
      <w:r w:rsidRPr="000B0F19">
        <w:rPr>
          <w:rFonts w:ascii="Times New Roman" w:hAnsi="Times New Roman" w:cs="Times New Roman"/>
          <w:sz w:val="24"/>
          <w:szCs w:val="28"/>
        </w:rPr>
        <w:t>решении</w:t>
      </w:r>
      <w:proofErr w:type="gramEnd"/>
      <w:r w:rsidRPr="000B0F19">
        <w:rPr>
          <w:rFonts w:ascii="Times New Roman" w:hAnsi="Times New Roman" w:cs="Times New Roman"/>
          <w:sz w:val="24"/>
          <w:szCs w:val="28"/>
        </w:rPr>
        <w:t xml:space="preserve"> каких проблем вы можете принять участие? </w:t>
      </w:r>
    </w:p>
    <w:tbl>
      <w:tblPr>
        <w:tblStyle w:val="a4"/>
        <w:tblW w:w="0" w:type="auto"/>
        <w:tblLook w:val="04A0"/>
      </w:tblPr>
      <w:tblGrid>
        <w:gridCol w:w="5263"/>
        <w:gridCol w:w="5158"/>
      </w:tblGrid>
      <w:tr w:rsidR="000B0F19" w:rsidRPr="000B0F19" w:rsidTr="00A36813">
        <w:tc>
          <w:tcPr>
            <w:tcW w:w="5489" w:type="dxa"/>
          </w:tcPr>
          <w:p w:rsidR="000B0F19" w:rsidRPr="000B0F19" w:rsidRDefault="000B0F19" w:rsidP="000B0F19">
            <w:pPr>
              <w:jc w:val="center"/>
              <w:rPr>
                <w:rFonts w:ascii="Times New Roman" w:hAnsi="Times New Roman" w:cs="Times New Roman"/>
                <w:b/>
                <w:sz w:val="24"/>
                <w:szCs w:val="28"/>
              </w:rPr>
            </w:pPr>
            <w:r w:rsidRPr="000B0F19">
              <w:rPr>
                <w:rFonts w:ascii="Times New Roman" w:hAnsi="Times New Roman" w:cs="Times New Roman"/>
                <w:b/>
                <w:sz w:val="24"/>
                <w:szCs w:val="28"/>
              </w:rPr>
              <w:t>Проблемы</w:t>
            </w:r>
          </w:p>
        </w:tc>
        <w:tc>
          <w:tcPr>
            <w:tcW w:w="5489" w:type="dxa"/>
          </w:tcPr>
          <w:p w:rsidR="000B0F19" w:rsidRPr="000B0F19" w:rsidRDefault="000B0F19" w:rsidP="000B0F19">
            <w:pPr>
              <w:jc w:val="center"/>
              <w:rPr>
                <w:rFonts w:ascii="Times New Roman" w:hAnsi="Times New Roman" w:cs="Times New Roman"/>
                <w:b/>
                <w:sz w:val="24"/>
                <w:szCs w:val="28"/>
              </w:rPr>
            </w:pPr>
            <w:r w:rsidRPr="000B0F19">
              <w:rPr>
                <w:rFonts w:ascii="Times New Roman" w:hAnsi="Times New Roman" w:cs="Times New Roman"/>
                <w:b/>
                <w:sz w:val="24"/>
                <w:szCs w:val="28"/>
              </w:rPr>
              <w:t>Пути решения</w:t>
            </w:r>
          </w:p>
        </w:tc>
      </w:tr>
      <w:tr w:rsidR="000B0F19" w:rsidRPr="000B0F19" w:rsidTr="00A36813">
        <w:tc>
          <w:tcPr>
            <w:tcW w:w="5489" w:type="dxa"/>
          </w:tcPr>
          <w:p w:rsidR="000B0F19" w:rsidRPr="000B0F19" w:rsidRDefault="000B0F19" w:rsidP="000B0F19">
            <w:pPr>
              <w:pStyle w:val="a3"/>
              <w:numPr>
                <w:ilvl w:val="0"/>
                <w:numId w:val="10"/>
              </w:numPr>
              <w:ind w:left="0" w:firstLine="284"/>
              <w:jc w:val="both"/>
              <w:rPr>
                <w:rFonts w:ascii="Times New Roman" w:hAnsi="Times New Roman" w:cs="Times New Roman"/>
                <w:sz w:val="24"/>
                <w:szCs w:val="28"/>
              </w:rPr>
            </w:pPr>
            <w:r w:rsidRPr="000B0F19">
              <w:rPr>
                <w:rFonts w:ascii="Times New Roman" w:hAnsi="Times New Roman" w:cs="Times New Roman"/>
                <w:sz w:val="24"/>
                <w:szCs w:val="28"/>
              </w:rPr>
              <w:t>Отсутствие раздельного сбора мусора.</w:t>
            </w:r>
          </w:p>
        </w:tc>
        <w:tc>
          <w:tcPr>
            <w:tcW w:w="5489" w:type="dxa"/>
          </w:tcPr>
          <w:p w:rsidR="000B0F19" w:rsidRPr="000B0F19" w:rsidRDefault="000B0F19" w:rsidP="000B0F19">
            <w:pPr>
              <w:rPr>
                <w:rFonts w:ascii="Times New Roman" w:hAnsi="Times New Roman" w:cs="Times New Roman"/>
                <w:sz w:val="24"/>
                <w:szCs w:val="28"/>
              </w:rPr>
            </w:pPr>
          </w:p>
        </w:tc>
      </w:tr>
      <w:tr w:rsidR="000B0F19" w:rsidRPr="000B0F19" w:rsidTr="00A36813">
        <w:tc>
          <w:tcPr>
            <w:tcW w:w="5489" w:type="dxa"/>
          </w:tcPr>
          <w:p w:rsidR="000B0F19" w:rsidRPr="000B0F19" w:rsidRDefault="000B0F19" w:rsidP="000B0F19">
            <w:pPr>
              <w:pStyle w:val="a3"/>
              <w:numPr>
                <w:ilvl w:val="0"/>
                <w:numId w:val="10"/>
              </w:numPr>
              <w:ind w:left="0" w:firstLine="284"/>
              <w:jc w:val="both"/>
              <w:rPr>
                <w:rFonts w:ascii="Times New Roman" w:hAnsi="Times New Roman" w:cs="Times New Roman"/>
                <w:sz w:val="24"/>
                <w:szCs w:val="28"/>
              </w:rPr>
            </w:pPr>
            <w:r w:rsidRPr="000B0F19">
              <w:rPr>
                <w:rFonts w:ascii="Times New Roman" w:hAnsi="Times New Roman" w:cs="Times New Roman"/>
                <w:sz w:val="24"/>
                <w:szCs w:val="28"/>
              </w:rPr>
              <w:t>Отсутствие системы приёма вторсырья.</w:t>
            </w:r>
          </w:p>
        </w:tc>
        <w:tc>
          <w:tcPr>
            <w:tcW w:w="5489" w:type="dxa"/>
          </w:tcPr>
          <w:p w:rsidR="000B0F19" w:rsidRPr="000B0F19" w:rsidRDefault="000B0F19" w:rsidP="000B0F19">
            <w:pPr>
              <w:rPr>
                <w:rFonts w:ascii="Times New Roman" w:hAnsi="Times New Roman" w:cs="Times New Roman"/>
                <w:sz w:val="24"/>
                <w:szCs w:val="28"/>
              </w:rPr>
            </w:pPr>
          </w:p>
        </w:tc>
      </w:tr>
      <w:tr w:rsidR="000B0F19" w:rsidRPr="000B0F19" w:rsidTr="00A36813">
        <w:tc>
          <w:tcPr>
            <w:tcW w:w="5489" w:type="dxa"/>
          </w:tcPr>
          <w:p w:rsidR="000B0F19" w:rsidRPr="000B0F19" w:rsidRDefault="000B0F19" w:rsidP="000B0F19">
            <w:pPr>
              <w:pStyle w:val="a3"/>
              <w:numPr>
                <w:ilvl w:val="0"/>
                <w:numId w:val="10"/>
              </w:numPr>
              <w:ind w:left="0" w:firstLine="284"/>
              <w:jc w:val="both"/>
              <w:rPr>
                <w:rFonts w:ascii="Times New Roman" w:hAnsi="Times New Roman" w:cs="Times New Roman"/>
                <w:sz w:val="24"/>
                <w:szCs w:val="28"/>
              </w:rPr>
            </w:pPr>
            <w:r w:rsidRPr="000B0F19">
              <w:rPr>
                <w:rFonts w:ascii="Times New Roman" w:hAnsi="Times New Roman" w:cs="Times New Roman"/>
                <w:sz w:val="24"/>
                <w:szCs w:val="28"/>
              </w:rPr>
              <w:t>Большое количество несанкционированных свалок на территории частного сектора в связи с недостаточным вывозом мусора.</w:t>
            </w:r>
          </w:p>
        </w:tc>
        <w:tc>
          <w:tcPr>
            <w:tcW w:w="5489" w:type="dxa"/>
          </w:tcPr>
          <w:p w:rsidR="000B0F19" w:rsidRPr="000B0F19" w:rsidRDefault="000B0F19" w:rsidP="000B0F19">
            <w:pPr>
              <w:rPr>
                <w:rFonts w:ascii="Times New Roman" w:hAnsi="Times New Roman" w:cs="Times New Roman"/>
                <w:sz w:val="24"/>
                <w:szCs w:val="28"/>
              </w:rPr>
            </w:pPr>
          </w:p>
        </w:tc>
      </w:tr>
      <w:tr w:rsidR="000B0F19" w:rsidRPr="000B0F19" w:rsidTr="00A36813">
        <w:tc>
          <w:tcPr>
            <w:tcW w:w="5489" w:type="dxa"/>
          </w:tcPr>
          <w:p w:rsidR="000B0F19" w:rsidRPr="000B0F19" w:rsidRDefault="000B0F19" w:rsidP="000B0F19">
            <w:pPr>
              <w:pStyle w:val="a3"/>
              <w:numPr>
                <w:ilvl w:val="0"/>
                <w:numId w:val="10"/>
              </w:numPr>
              <w:ind w:left="0" w:firstLine="284"/>
              <w:jc w:val="both"/>
              <w:rPr>
                <w:rFonts w:ascii="Times New Roman" w:hAnsi="Times New Roman" w:cs="Times New Roman"/>
                <w:sz w:val="24"/>
                <w:szCs w:val="28"/>
              </w:rPr>
            </w:pPr>
            <w:r w:rsidRPr="000B0F19">
              <w:rPr>
                <w:rFonts w:ascii="Times New Roman" w:hAnsi="Times New Roman" w:cs="Times New Roman"/>
                <w:sz w:val="24"/>
                <w:szCs w:val="28"/>
              </w:rPr>
              <w:t>Отсутствие квалифицированных специалистов в области обращения с отходами.</w:t>
            </w:r>
          </w:p>
        </w:tc>
        <w:tc>
          <w:tcPr>
            <w:tcW w:w="5489" w:type="dxa"/>
          </w:tcPr>
          <w:p w:rsidR="000B0F19" w:rsidRPr="000B0F19" w:rsidRDefault="000B0F19" w:rsidP="000B0F19">
            <w:pPr>
              <w:rPr>
                <w:rFonts w:ascii="Times New Roman" w:hAnsi="Times New Roman" w:cs="Times New Roman"/>
                <w:sz w:val="24"/>
                <w:szCs w:val="28"/>
              </w:rPr>
            </w:pPr>
          </w:p>
        </w:tc>
      </w:tr>
      <w:tr w:rsidR="000B0F19" w:rsidRPr="000B0F19" w:rsidTr="00A36813">
        <w:tc>
          <w:tcPr>
            <w:tcW w:w="5489" w:type="dxa"/>
          </w:tcPr>
          <w:p w:rsidR="000B0F19" w:rsidRPr="000B0F19" w:rsidRDefault="000B0F19" w:rsidP="000B0F19">
            <w:pPr>
              <w:pStyle w:val="a3"/>
              <w:numPr>
                <w:ilvl w:val="0"/>
                <w:numId w:val="10"/>
              </w:numPr>
              <w:ind w:left="0" w:firstLine="284"/>
              <w:jc w:val="both"/>
              <w:rPr>
                <w:rFonts w:ascii="Times New Roman" w:hAnsi="Times New Roman" w:cs="Times New Roman"/>
                <w:sz w:val="24"/>
                <w:szCs w:val="28"/>
              </w:rPr>
            </w:pPr>
            <w:r w:rsidRPr="000B0F19">
              <w:rPr>
                <w:rFonts w:ascii="Times New Roman" w:hAnsi="Times New Roman" w:cs="Times New Roman"/>
                <w:sz w:val="24"/>
                <w:szCs w:val="28"/>
              </w:rPr>
              <w:t>Нет взаимодействия с городской администрацией.</w:t>
            </w:r>
          </w:p>
        </w:tc>
        <w:tc>
          <w:tcPr>
            <w:tcW w:w="5489" w:type="dxa"/>
          </w:tcPr>
          <w:p w:rsidR="000B0F19" w:rsidRPr="000B0F19" w:rsidRDefault="000B0F19" w:rsidP="000B0F19">
            <w:pPr>
              <w:rPr>
                <w:rFonts w:ascii="Times New Roman" w:hAnsi="Times New Roman" w:cs="Times New Roman"/>
                <w:sz w:val="24"/>
                <w:szCs w:val="28"/>
              </w:rPr>
            </w:pPr>
          </w:p>
        </w:tc>
      </w:tr>
      <w:tr w:rsidR="000B0F19" w:rsidRPr="000B0F19" w:rsidTr="00A36813">
        <w:tc>
          <w:tcPr>
            <w:tcW w:w="5489" w:type="dxa"/>
          </w:tcPr>
          <w:p w:rsidR="000B0F19" w:rsidRPr="000B0F19" w:rsidRDefault="000B0F19" w:rsidP="000B0F19">
            <w:pPr>
              <w:pStyle w:val="a3"/>
              <w:numPr>
                <w:ilvl w:val="0"/>
                <w:numId w:val="10"/>
              </w:numPr>
              <w:ind w:left="0" w:firstLine="284"/>
              <w:jc w:val="both"/>
              <w:rPr>
                <w:rFonts w:ascii="Times New Roman" w:hAnsi="Times New Roman" w:cs="Times New Roman"/>
                <w:sz w:val="24"/>
                <w:szCs w:val="28"/>
              </w:rPr>
            </w:pPr>
            <w:r w:rsidRPr="000B0F19">
              <w:rPr>
                <w:rFonts w:ascii="Times New Roman" w:hAnsi="Times New Roman" w:cs="Times New Roman"/>
                <w:sz w:val="24"/>
                <w:szCs w:val="28"/>
              </w:rPr>
              <w:t>Действующий городской полигон переполнен.</w:t>
            </w:r>
          </w:p>
        </w:tc>
        <w:tc>
          <w:tcPr>
            <w:tcW w:w="5489" w:type="dxa"/>
          </w:tcPr>
          <w:p w:rsidR="000B0F19" w:rsidRPr="000B0F19" w:rsidRDefault="000B0F19" w:rsidP="000B0F19">
            <w:pPr>
              <w:rPr>
                <w:rFonts w:ascii="Times New Roman" w:hAnsi="Times New Roman" w:cs="Times New Roman"/>
                <w:sz w:val="24"/>
                <w:szCs w:val="28"/>
              </w:rPr>
            </w:pPr>
          </w:p>
        </w:tc>
      </w:tr>
    </w:tbl>
    <w:p w:rsidR="000B0F19" w:rsidRPr="000B0F19" w:rsidRDefault="000B0F19" w:rsidP="000B0F19">
      <w:pPr>
        <w:rPr>
          <w:rFonts w:ascii="Times New Roman" w:hAnsi="Times New Roman" w:cs="Times New Roman"/>
          <w:sz w:val="24"/>
          <w:szCs w:val="28"/>
        </w:rPr>
      </w:pPr>
    </w:p>
    <w:p w:rsidR="000B0F19" w:rsidRPr="000B0F19" w:rsidRDefault="000B0F19" w:rsidP="000B0F19">
      <w:pPr>
        <w:spacing w:after="120" w:line="240" w:lineRule="auto"/>
        <w:jc w:val="both"/>
        <w:rPr>
          <w:rFonts w:ascii="Times New Roman" w:hAnsi="Times New Roman" w:cs="Times New Roman"/>
          <w:sz w:val="24"/>
          <w:szCs w:val="28"/>
        </w:rPr>
      </w:pPr>
      <w:r w:rsidRPr="000B0F19">
        <w:rPr>
          <w:rFonts w:ascii="Times New Roman" w:hAnsi="Times New Roman" w:cs="Times New Roman"/>
          <w:b/>
          <w:sz w:val="24"/>
          <w:szCs w:val="28"/>
        </w:rPr>
        <w:t>Вы – основатель фирмы «</w:t>
      </w:r>
      <w:proofErr w:type="spellStart"/>
      <w:r w:rsidRPr="000B0F19">
        <w:rPr>
          <w:rFonts w:ascii="Times New Roman" w:hAnsi="Times New Roman" w:cs="Times New Roman"/>
          <w:b/>
          <w:sz w:val="24"/>
          <w:szCs w:val="28"/>
        </w:rPr>
        <w:t>ЭкоСтрой</w:t>
      </w:r>
      <w:proofErr w:type="spellEnd"/>
      <w:r w:rsidRPr="000B0F19">
        <w:rPr>
          <w:rFonts w:ascii="Times New Roman" w:hAnsi="Times New Roman" w:cs="Times New Roman"/>
          <w:b/>
          <w:sz w:val="24"/>
          <w:szCs w:val="28"/>
        </w:rPr>
        <w:t>»</w:t>
      </w:r>
      <w:r w:rsidRPr="000B0F19">
        <w:rPr>
          <w:rFonts w:ascii="Times New Roman" w:hAnsi="Times New Roman" w:cs="Times New Roman"/>
          <w:sz w:val="24"/>
          <w:szCs w:val="28"/>
        </w:rPr>
        <w:t xml:space="preserve">, которая специализируется на производстве стройматериалов из вторичного сырья. Проанализируйте схему и выявите наиболее перспективные направления развития своего </w:t>
      </w:r>
      <w:r>
        <w:rPr>
          <w:rFonts w:ascii="Times New Roman" w:hAnsi="Times New Roman" w:cs="Times New Roman"/>
          <w:sz w:val="24"/>
          <w:szCs w:val="28"/>
        </w:rPr>
        <w:t>бизнеса в условиях городского округа</w:t>
      </w:r>
      <w:r w:rsidRPr="000B0F19">
        <w:rPr>
          <w:rFonts w:ascii="Times New Roman" w:hAnsi="Times New Roman" w:cs="Times New Roman"/>
          <w:sz w:val="24"/>
          <w:szCs w:val="28"/>
        </w:rPr>
        <w:t xml:space="preserve">. </w:t>
      </w:r>
    </w:p>
    <w:p w:rsidR="000B0F19" w:rsidRDefault="000B0F19" w:rsidP="000B0F19">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645785" cy="4171950"/>
            <wp:effectExtent l="19050" t="0" r="241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149" t="20227" r="32000" b="2167"/>
                    <a:stretch/>
                  </pic:blipFill>
                  <pic:spPr bwMode="auto">
                    <a:xfrm>
                      <a:off x="0" y="0"/>
                      <a:ext cx="4645785" cy="41719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0B0F19" w:rsidRDefault="000B0F19">
      <w:pPr>
        <w:rPr>
          <w:rFonts w:ascii="Times New Roman" w:hAnsi="Times New Roman" w:cs="Times New Roman"/>
          <w:sz w:val="24"/>
          <w:szCs w:val="24"/>
        </w:rPr>
      </w:pPr>
      <w:r>
        <w:rPr>
          <w:rFonts w:ascii="Times New Roman" w:hAnsi="Times New Roman" w:cs="Times New Roman"/>
          <w:sz w:val="24"/>
          <w:szCs w:val="24"/>
        </w:rPr>
        <w:br w:type="page"/>
      </w:r>
    </w:p>
    <w:p w:rsidR="000B0F19" w:rsidRPr="000B0F19" w:rsidRDefault="000B0F19" w:rsidP="000B0F19">
      <w:pPr>
        <w:spacing w:after="0" w:line="240" w:lineRule="auto"/>
        <w:jc w:val="both"/>
        <w:rPr>
          <w:rFonts w:ascii="Times New Roman" w:hAnsi="Times New Roman" w:cs="Times New Roman"/>
          <w:b/>
          <w:sz w:val="24"/>
          <w:szCs w:val="24"/>
        </w:rPr>
      </w:pPr>
      <w:r w:rsidRPr="000B0F19">
        <w:rPr>
          <w:rFonts w:ascii="Times New Roman" w:hAnsi="Times New Roman" w:cs="Times New Roman"/>
          <w:b/>
          <w:sz w:val="24"/>
          <w:szCs w:val="24"/>
        </w:rPr>
        <w:lastRenderedPageBreak/>
        <w:t>Группа № 7.</w:t>
      </w:r>
    </w:p>
    <w:p w:rsidR="000B0F19" w:rsidRPr="000B0F19" w:rsidRDefault="000B0F19" w:rsidP="000B0F19">
      <w:pPr>
        <w:spacing w:after="0" w:line="240" w:lineRule="auto"/>
        <w:jc w:val="both"/>
        <w:rPr>
          <w:rFonts w:ascii="Times New Roman" w:hAnsi="Times New Roman" w:cs="Times New Roman"/>
          <w:b/>
          <w:sz w:val="24"/>
          <w:szCs w:val="24"/>
        </w:rPr>
      </w:pPr>
    </w:p>
    <w:p w:rsidR="000B0F19" w:rsidRDefault="000B0F19" w:rsidP="000B0F19">
      <w:pPr>
        <w:spacing w:after="0" w:line="240" w:lineRule="auto"/>
        <w:jc w:val="both"/>
        <w:rPr>
          <w:rFonts w:ascii="Times New Roman" w:hAnsi="Times New Roman" w:cs="Times New Roman"/>
          <w:b/>
          <w:sz w:val="24"/>
          <w:szCs w:val="24"/>
        </w:rPr>
      </w:pPr>
      <w:r w:rsidRPr="000B0F19">
        <w:rPr>
          <w:rFonts w:ascii="Times New Roman" w:hAnsi="Times New Roman" w:cs="Times New Roman"/>
          <w:b/>
          <w:sz w:val="24"/>
          <w:szCs w:val="24"/>
        </w:rPr>
        <w:t>Вы – студенты технологического колледжа</w:t>
      </w:r>
      <w:r>
        <w:rPr>
          <w:rFonts w:ascii="Times New Roman" w:hAnsi="Times New Roman" w:cs="Times New Roman"/>
          <w:b/>
          <w:sz w:val="24"/>
          <w:szCs w:val="24"/>
        </w:rPr>
        <w:t>.</w:t>
      </w:r>
    </w:p>
    <w:p w:rsidR="000B0F19" w:rsidRPr="000B0F19" w:rsidRDefault="000B0F19" w:rsidP="000B0F19">
      <w:pPr>
        <w:spacing w:after="0" w:line="240" w:lineRule="auto"/>
        <w:jc w:val="both"/>
        <w:rPr>
          <w:rFonts w:ascii="Times New Roman" w:hAnsi="Times New Roman" w:cs="Times New Roman"/>
          <w:b/>
          <w:sz w:val="24"/>
          <w:szCs w:val="24"/>
        </w:rPr>
      </w:pPr>
    </w:p>
    <w:p w:rsidR="000B0F19" w:rsidRPr="000B0F19" w:rsidRDefault="000B0F19" w:rsidP="000B0F19">
      <w:pPr>
        <w:spacing w:after="0" w:line="240" w:lineRule="auto"/>
        <w:jc w:val="both"/>
        <w:rPr>
          <w:rFonts w:ascii="Times New Roman" w:hAnsi="Times New Roman" w:cs="Times New Roman"/>
          <w:sz w:val="24"/>
          <w:szCs w:val="24"/>
        </w:rPr>
      </w:pPr>
      <w:r w:rsidRPr="000B0F19">
        <w:rPr>
          <w:rFonts w:ascii="Times New Roman" w:hAnsi="Times New Roman" w:cs="Times New Roman"/>
          <w:sz w:val="24"/>
          <w:szCs w:val="24"/>
        </w:rPr>
        <w:t xml:space="preserve">Вы провели исследование </w:t>
      </w:r>
      <w:r>
        <w:rPr>
          <w:rFonts w:ascii="Times New Roman" w:hAnsi="Times New Roman" w:cs="Times New Roman"/>
          <w:sz w:val="24"/>
          <w:szCs w:val="24"/>
        </w:rPr>
        <w:t xml:space="preserve">городских </w:t>
      </w:r>
      <w:r w:rsidRPr="000B0F19">
        <w:rPr>
          <w:rFonts w:ascii="Times New Roman" w:hAnsi="Times New Roman" w:cs="Times New Roman"/>
          <w:sz w:val="24"/>
          <w:szCs w:val="24"/>
        </w:rPr>
        <w:t>площадок для размещения бачков и контейнеров на соответствие санитарно-гигиеническим требованиям.</w:t>
      </w:r>
    </w:p>
    <w:p w:rsidR="000B0F19" w:rsidRDefault="000B0F19" w:rsidP="000B0F19">
      <w:pPr>
        <w:spacing w:after="0" w:line="240" w:lineRule="auto"/>
        <w:jc w:val="both"/>
        <w:rPr>
          <w:rFonts w:ascii="Times New Roman" w:hAnsi="Times New Roman" w:cs="Times New Roman"/>
          <w:b/>
          <w:sz w:val="24"/>
          <w:szCs w:val="24"/>
        </w:rPr>
      </w:pPr>
    </w:p>
    <w:p w:rsidR="000B0F19" w:rsidRPr="000B0F19" w:rsidRDefault="000B0F19" w:rsidP="000B0F19">
      <w:pPr>
        <w:spacing w:after="0" w:line="240" w:lineRule="auto"/>
        <w:jc w:val="both"/>
        <w:rPr>
          <w:rFonts w:ascii="Times New Roman" w:hAnsi="Times New Roman" w:cs="Times New Roman"/>
          <w:b/>
          <w:sz w:val="24"/>
          <w:szCs w:val="24"/>
        </w:rPr>
      </w:pPr>
      <w:r w:rsidRPr="000B0F19">
        <w:rPr>
          <w:rFonts w:ascii="Times New Roman" w:hAnsi="Times New Roman" w:cs="Times New Roman"/>
          <w:b/>
          <w:sz w:val="24"/>
          <w:szCs w:val="24"/>
        </w:rPr>
        <w:t>Задание:</w:t>
      </w:r>
    </w:p>
    <w:p w:rsidR="000B0F19" w:rsidRPr="000B0F19" w:rsidRDefault="000B0F19" w:rsidP="000B0F19">
      <w:pPr>
        <w:pStyle w:val="a3"/>
        <w:numPr>
          <w:ilvl w:val="0"/>
          <w:numId w:val="11"/>
        </w:numPr>
        <w:spacing w:after="0" w:line="240" w:lineRule="auto"/>
        <w:jc w:val="both"/>
        <w:rPr>
          <w:rFonts w:ascii="Times New Roman" w:hAnsi="Times New Roman" w:cs="Times New Roman"/>
          <w:sz w:val="24"/>
          <w:szCs w:val="24"/>
        </w:rPr>
      </w:pPr>
      <w:r w:rsidRPr="000B0F19">
        <w:rPr>
          <w:rFonts w:ascii="Times New Roman" w:hAnsi="Times New Roman" w:cs="Times New Roman"/>
          <w:sz w:val="24"/>
          <w:szCs w:val="24"/>
        </w:rPr>
        <w:t>Проанализировать полученные данные. Сделать выводы.</w:t>
      </w:r>
    </w:p>
    <w:p w:rsidR="000B0F19" w:rsidRPr="000B0F19" w:rsidRDefault="000B0F19" w:rsidP="000B0F19">
      <w:pPr>
        <w:pStyle w:val="a3"/>
        <w:spacing w:after="0" w:line="240" w:lineRule="auto"/>
        <w:jc w:val="both"/>
        <w:rPr>
          <w:rFonts w:ascii="Times New Roman" w:hAnsi="Times New Roman" w:cs="Times New Roman"/>
          <w:sz w:val="24"/>
          <w:szCs w:val="24"/>
        </w:rPr>
      </w:pPr>
    </w:p>
    <w:tbl>
      <w:tblPr>
        <w:tblStyle w:val="a4"/>
        <w:tblW w:w="0" w:type="auto"/>
        <w:jc w:val="center"/>
        <w:tblLook w:val="04A0"/>
      </w:tblPr>
      <w:tblGrid>
        <w:gridCol w:w="675"/>
        <w:gridCol w:w="4953"/>
        <w:gridCol w:w="4058"/>
      </w:tblGrid>
      <w:tr w:rsidR="000B0F19" w:rsidRPr="000B0F19" w:rsidTr="000B0F19">
        <w:trPr>
          <w:jc w:val="center"/>
        </w:trPr>
        <w:tc>
          <w:tcPr>
            <w:tcW w:w="675" w:type="dxa"/>
          </w:tcPr>
          <w:p w:rsidR="000B0F19" w:rsidRPr="000B0F19" w:rsidRDefault="000B0F19" w:rsidP="00A36813">
            <w:pPr>
              <w:jc w:val="center"/>
              <w:rPr>
                <w:rFonts w:ascii="Times New Roman" w:hAnsi="Times New Roman" w:cs="Times New Roman"/>
                <w:b/>
                <w:sz w:val="24"/>
                <w:szCs w:val="28"/>
              </w:rPr>
            </w:pPr>
            <w:r w:rsidRPr="000B0F19">
              <w:rPr>
                <w:rFonts w:ascii="Times New Roman" w:hAnsi="Times New Roman" w:cs="Times New Roman"/>
                <w:b/>
                <w:sz w:val="24"/>
                <w:szCs w:val="28"/>
              </w:rPr>
              <w:t>№</w:t>
            </w:r>
          </w:p>
        </w:tc>
        <w:tc>
          <w:tcPr>
            <w:tcW w:w="4953" w:type="dxa"/>
          </w:tcPr>
          <w:p w:rsidR="000B0F19" w:rsidRPr="000B0F19" w:rsidRDefault="000B0F19" w:rsidP="00A36813">
            <w:pPr>
              <w:jc w:val="center"/>
              <w:rPr>
                <w:rFonts w:ascii="Times New Roman" w:hAnsi="Times New Roman" w:cs="Times New Roman"/>
                <w:b/>
                <w:sz w:val="24"/>
                <w:szCs w:val="28"/>
              </w:rPr>
            </w:pPr>
            <w:r w:rsidRPr="000B0F19">
              <w:rPr>
                <w:rFonts w:ascii="Times New Roman" w:hAnsi="Times New Roman" w:cs="Times New Roman"/>
                <w:b/>
                <w:sz w:val="24"/>
                <w:szCs w:val="28"/>
              </w:rPr>
              <w:t xml:space="preserve">Требования </w:t>
            </w:r>
            <w:proofErr w:type="spellStart"/>
            <w:r w:rsidRPr="000B0F19">
              <w:rPr>
                <w:rFonts w:ascii="Times New Roman" w:hAnsi="Times New Roman" w:cs="Times New Roman"/>
                <w:b/>
                <w:sz w:val="24"/>
                <w:szCs w:val="28"/>
              </w:rPr>
              <w:t>СанПиН</w:t>
            </w:r>
            <w:proofErr w:type="spellEnd"/>
          </w:p>
        </w:tc>
        <w:tc>
          <w:tcPr>
            <w:tcW w:w="4058" w:type="dxa"/>
          </w:tcPr>
          <w:p w:rsidR="000B0F19" w:rsidRPr="000B0F19" w:rsidRDefault="000B0F19" w:rsidP="00A36813">
            <w:pPr>
              <w:jc w:val="center"/>
              <w:rPr>
                <w:rFonts w:ascii="Times New Roman" w:hAnsi="Times New Roman" w:cs="Times New Roman"/>
                <w:b/>
                <w:sz w:val="24"/>
                <w:szCs w:val="28"/>
              </w:rPr>
            </w:pPr>
            <w:r w:rsidRPr="000B0F19">
              <w:rPr>
                <w:rFonts w:ascii="Times New Roman" w:hAnsi="Times New Roman" w:cs="Times New Roman"/>
                <w:b/>
                <w:sz w:val="24"/>
                <w:szCs w:val="28"/>
              </w:rPr>
              <w:t>Реально (да / нет / частично)</w:t>
            </w:r>
          </w:p>
        </w:tc>
      </w:tr>
      <w:tr w:rsidR="000B0F19" w:rsidRPr="000B0F19" w:rsidTr="000B0F19">
        <w:trPr>
          <w:jc w:val="center"/>
        </w:trPr>
        <w:tc>
          <w:tcPr>
            <w:tcW w:w="675" w:type="dxa"/>
          </w:tcPr>
          <w:p w:rsidR="000B0F19" w:rsidRPr="000B0F19" w:rsidRDefault="000B0F19" w:rsidP="00A36813">
            <w:pPr>
              <w:jc w:val="center"/>
              <w:rPr>
                <w:rFonts w:ascii="Times New Roman" w:hAnsi="Times New Roman" w:cs="Times New Roman"/>
                <w:sz w:val="24"/>
                <w:szCs w:val="28"/>
              </w:rPr>
            </w:pPr>
            <w:r w:rsidRPr="000B0F19">
              <w:rPr>
                <w:rFonts w:ascii="Times New Roman" w:hAnsi="Times New Roman" w:cs="Times New Roman"/>
                <w:sz w:val="24"/>
                <w:szCs w:val="28"/>
              </w:rPr>
              <w:t>1</w:t>
            </w:r>
          </w:p>
        </w:tc>
        <w:tc>
          <w:tcPr>
            <w:tcW w:w="4953" w:type="dxa"/>
          </w:tcPr>
          <w:p w:rsidR="000B0F19" w:rsidRPr="000B0F19" w:rsidRDefault="000B0F19" w:rsidP="00A36813">
            <w:pPr>
              <w:rPr>
                <w:rFonts w:ascii="Times New Roman" w:hAnsi="Times New Roman" w:cs="Times New Roman"/>
                <w:b/>
                <w:sz w:val="24"/>
                <w:szCs w:val="28"/>
              </w:rPr>
            </w:pPr>
            <w:r w:rsidRPr="000B0F19">
              <w:rPr>
                <w:rFonts w:ascii="Times New Roman" w:eastAsia="Times New Roman" w:hAnsi="Times New Roman" w:cs="Times New Roman"/>
                <w:sz w:val="24"/>
                <w:szCs w:val="28"/>
                <w:lang w:eastAsia="ru-RU"/>
              </w:rPr>
              <w:t xml:space="preserve">Площадки для установки бачков и </w:t>
            </w:r>
            <w:r w:rsidRPr="000B0F19">
              <w:rPr>
                <w:rFonts w:ascii="Times New Roman" w:eastAsia="Times New Roman" w:hAnsi="Times New Roman" w:cs="Times New Roman"/>
                <w:bCs/>
                <w:sz w:val="24"/>
                <w:szCs w:val="28"/>
                <w:lang w:eastAsia="ru-RU"/>
              </w:rPr>
              <w:t>контейнеров</w:t>
            </w:r>
            <w:r w:rsidRPr="000B0F19">
              <w:rPr>
                <w:rFonts w:ascii="Times New Roman" w:eastAsia="Times New Roman" w:hAnsi="Times New Roman" w:cs="Times New Roman"/>
                <w:sz w:val="24"/>
                <w:szCs w:val="28"/>
                <w:lang w:eastAsia="ru-RU"/>
              </w:rPr>
              <w:t> должны быть удалены от жилых домов, детских учреждений, спортивных площадок и от мест отдыха населения на расстояние не менее 20 м, но не более 100 м.</w:t>
            </w:r>
          </w:p>
        </w:tc>
        <w:tc>
          <w:tcPr>
            <w:tcW w:w="4058" w:type="dxa"/>
          </w:tcPr>
          <w:p w:rsidR="000B0F19" w:rsidRPr="000B0F19" w:rsidRDefault="000B0F19" w:rsidP="00A36813">
            <w:pPr>
              <w:jc w:val="center"/>
              <w:rPr>
                <w:rFonts w:ascii="Times New Roman" w:hAnsi="Times New Roman" w:cs="Times New Roman"/>
                <w:b/>
                <w:sz w:val="24"/>
                <w:szCs w:val="28"/>
              </w:rPr>
            </w:pPr>
          </w:p>
        </w:tc>
      </w:tr>
      <w:tr w:rsidR="000B0F19" w:rsidRPr="000B0F19" w:rsidTr="000B0F19">
        <w:trPr>
          <w:jc w:val="center"/>
        </w:trPr>
        <w:tc>
          <w:tcPr>
            <w:tcW w:w="675" w:type="dxa"/>
          </w:tcPr>
          <w:p w:rsidR="000B0F19" w:rsidRPr="000B0F19" w:rsidRDefault="000B0F19" w:rsidP="00A36813">
            <w:pPr>
              <w:jc w:val="center"/>
              <w:rPr>
                <w:rFonts w:ascii="Times New Roman" w:hAnsi="Times New Roman" w:cs="Times New Roman"/>
                <w:sz w:val="24"/>
                <w:szCs w:val="28"/>
              </w:rPr>
            </w:pPr>
            <w:r w:rsidRPr="000B0F19">
              <w:rPr>
                <w:rFonts w:ascii="Times New Roman" w:hAnsi="Times New Roman" w:cs="Times New Roman"/>
                <w:sz w:val="24"/>
                <w:szCs w:val="28"/>
              </w:rPr>
              <w:t>2</w:t>
            </w:r>
          </w:p>
        </w:tc>
        <w:tc>
          <w:tcPr>
            <w:tcW w:w="4953" w:type="dxa"/>
          </w:tcPr>
          <w:p w:rsidR="000B0F19" w:rsidRPr="000B0F19" w:rsidRDefault="000B0F19" w:rsidP="00A36813">
            <w:pPr>
              <w:rPr>
                <w:rFonts w:ascii="Times New Roman" w:eastAsia="Times New Roman" w:hAnsi="Times New Roman" w:cs="Times New Roman"/>
                <w:sz w:val="24"/>
                <w:szCs w:val="28"/>
                <w:lang w:eastAsia="ru-RU"/>
              </w:rPr>
            </w:pPr>
            <w:r w:rsidRPr="000B0F19">
              <w:rPr>
                <w:rFonts w:ascii="Times New Roman" w:eastAsia="Times New Roman" w:hAnsi="Times New Roman" w:cs="Times New Roman"/>
                <w:sz w:val="24"/>
                <w:szCs w:val="28"/>
                <w:lang w:eastAsia="ru-RU"/>
              </w:rPr>
              <w:t>Количество бачков/контейнеров на одной площадке - не более пяти.</w:t>
            </w:r>
          </w:p>
        </w:tc>
        <w:tc>
          <w:tcPr>
            <w:tcW w:w="4058" w:type="dxa"/>
          </w:tcPr>
          <w:p w:rsidR="000B0F19" w:rsidRPr="000B0F19" w:rsidRDefault="000B0F19" w:rsidP="00A36813">
            <w:pPr>
              <w:jc w:val="center"/>
              <w:rPr>
                <w:rFonts w:ascii="Times New Roman" w:hAnsi="Times New Roman" w:cs="Times New Roman"/>
                <w:b/>
                <w:sz w:val="24"/>
                <w:szCs w:val="28"/>
              </w:rPr>
            </w:pPr>
          </w:p>
        </w:tc>
      </w:tr>
      <w:tr w:rsidR="000B0F19" w:rsidRPr="000B0F19" w:rsidTr="000B0F19">
        <w:trPr>
          <w:jc w:val="center"/>
        </w:trPr>
        <w:tc>
          <w:tcPr>
            <w:tcW w:w="675" w:type="dxa"/>
          </w:tcPr>
          <w:p w:rsidR="000B0F19" w:rsidRPr="000B0F19" w:rsidRDefault="000B0F19" w:rsidP="00A36813">
            <w:pPr>
              <w:jc w:val="center"/>
              <w:rPr>
                <w:rFonts w:ascii="Times New Roman" w:hAnsi="Times New Roman" w:cs="Times New Roman"/>
                <w:sz w:val="24"/>
                <w:szCs w:val="28"/>
              </w:rPr>
            </w:pPr>
            <w:r w:rsidRPr="000B0F19">
              <w:rPr>
                <w:rFonts w:ascii="Times New Roman" w:hAnsi="Times New Roman" w:cs="Times New Roman"/>
                <w:sz w:val="24"/>
                <w:szCs w:val="28"/>
              </w:rPr>
              <w:t>3</w:t>
            </w:r>
          </w:p>
        </w:tc>
        <w:tc>
          <w:tcPr>
            <w:tcW w:w="4953" w:type="dxa"/>
          </w:tcPr>
          <w:p w:rsidR="000B0F19" w:rsidRPr="000B0F19" w:rsidRDefault="000B0F19" w:rsidP="00A36813">
            <w:pPr>
              <w:rPr>
                <w:rFonts w:ascii="Times New Roman" w:hAnsi="Times New Roman" w:cs="Times New Roman"/>
                <w:sz w:val="24"/>
                <w:szCs w:val="28"/>
              </w:rPr>
            </w:pPr>
            <w:r w:rsidRPr="000B0F19">
              <w:rPr>
                <w:rFonts w:ascii="Times New Roman" w:hAnsi="Times New Roman" w:cs="Times New Roman"/>
                <w:sz w:val="24"/>
                <w:szCs w:val="28"/>
              </w:rPr>
              <w:t>Хозяйственные площадки должны быть изолированы от окружающей среды озеленением.</w:t>
            </w:r>
          </w:p>
        </w:tc>
        <w:tc>
          <w:tcPr>
            <w:tcW w:w="4058" w:type="dxa"/>
          </w:tcPr>
          <w:p w:rsidR="000B0F19" w:rsidRPr="000B0F19" w:rsidRDefault="000B0F19" w:rsidP="00A36813">
            <w:pPr>
              <w:rPr>
                <w:rFonts w:ascii="Times New Roman" w:hAnsi="Times New Roman" w:cs="Times New Roman"/>
                <w:sz w:val="24"/>
                <w:szCs w:val="28"/>
              </w:rPr>
            </w:pPr>
          </w:p>
        </w:tc>
      </w:tr>
      <w:tr w:rsidR="000B0F19" w:rsidRPr="000B0F19" w:rsidTr="000B0F19">
        <w:trPr>
          <w:jc w:val="center"/>
        </w:trPr>
        <w:tc>
          <w:tcPr>
            <w:tcW w:w="675" w:type="dxa"/>
          </w:tcPr>
          <w:p w:rsidR="000B0F19" w:rsidRPr="000B0F19" w:rsidRDefault="000B0F19" w:rsidP="00A36813">
            <w:pPr>
              <w:jc w:val="center"/>
              <w:rPr>
                <w:rFonts w:ascii="Times New Roman" w:hAnsi="Times New Roman" w:cs="Times New Roman"/>
                <w:sz w:val="24"/>
                <w:szCs w:val="28"/>
              </w:rPr>
            </w:pPr>
            <w:r w:rsidRPr="000B0F19">
              <w:rPr>
                <w:rFonts w:ascii="Times New Roman" w:hAnsi="Times New Roman" w:cs="Times New Roman"/>
                <w:sz w:val="24"/>
                <w:szCs w:val="28"/>
              </w:rPr>
              <w:t>4</w:t>
            </w:r>
          </w:p>
        </w:tc>
        <w:tc>
          <w:tcPr>
            <w:tcW w:w="4953" w:type="dxa"/>
          </w:tcPr>
          <w:p w:rsidR="000B0F19" w:rsidRPr="000B0F19" w:rsidRDefault="000B0F19" w:rsidP="00A36813">
            <w:pPr>
              <w:rPr>
                <w:rFonts w:ascii="Times New Roman" w:hAnsi="Times New Roman" w:cs="Times New Roman"/>
                <w:sz w:val="24"/>
                <w:szCs w:val="28"/>
              </w:rPr>
            </w:pPr>
            <w:r w:rsidRPr="000B0F19">
              <w:rPr>
                <w:rFonts w:ascii="Times New Roman" w:hAnsi="Times New Roman" w:cs="Times New Roman"/>
                <w:sz w:val="24"/>
                <w:szCs w:val="28"/>
              </w:rPr>
              <w:t>Хозяйственные площадки должны примыкать к проезду и иметь жесткое моющее покрытие</w:t>
            </w:r>
          </w:p>
        </w:tc>
        <w:tc>
          <w:tcPr>
            <w:tcW w:w="4058" w:type="dxa"/>
          </w:tcPr>
          <w:p w:rsidR="000B0F19" w:rsidRPr="000B0F19" w:rsidRDefault="000B0F19" w:rsidP="00A36813">
            <w:pPr>
              <w:rPr>
                <w:rFonts w:ascii="Times New Roman" w:hAnsi="Times New Roman" w:cs="Times New Roman"/>
                <w:sz w:val="24"/>
                <w:szCs w:val="28"/>
              </w:rPr>
            </w:pPr>
          </w:p>
        </w:tc>
      </w:tr>
      <w:tr w:rsidR="000B0F19" w:rsidRPr="000B0F19" w:rsidTr="000B0F19">
        <w:trPr>
          <w:jc w:val="center"/>
        </w:trPr>
        <w:tc>
          <w:tcPr>
            <w:tcW w:w="675" w:type="dxa"/>
          </w:tcPr>
          <w:p w:rsidR="000B0F19" w:rsidRPr="000B0F19" w:rsidRDefault="000B0F19" w:rsidP="00A36813">
            <w:pPr>
              <w:jc w:val="center"/>
              <w:rPr>
                <w:rFonts w:ascii="Times New Roman" w:hAnsi="Times New Roman" w:cs="Times New Roman"/>
                <w:sz w:val="24"/>
                <w:szCs w:val="28"/>
              </w:rPr>
            </w:pPr>
            <w:r w:rsidRPr="000B0F19">
              <w:rPr>
                <w:rFonts w:ascii="Times New Roman" w:hAnsi="Times New Roman" w:cs="Times New Roman"/>
                <w:sz w:val="24"/>
                <w:szCs w:val="28"/>
              </w:rPr>
              <w:t>5</w:t>
            </w:r>
          </w:p>
        </w:tc>
        <w:tc>
          <w:tcPr>
            <w:tcW w:w="4953" w:type="dxa"/>
          </w:tcPr>
          <w:p w:rsidR="000B0F19" w:rsidRPr="000B0F19" w:rsidRDefault="000B0F19" w:rsidP="00A36813">
            <w:pPr>
              <w:rPr>
                <w:rFonts w:ascii="Times New Roman" w:hAnsi="Times New Roman" w:cs="Times New Roman"/>
                <w:sz w:val="24"/>
                <w:szCs w:val="28"/>
              </w:rPr>
            </w:pPr>
            <w:r w:rsidRPr="000B0F19">
              <w:rPr>
                <w:rFonts w:ascii="Times New Roman" w:hAnsi="Times New Roman" w:cs="Times New Roman"/>
                <w:sz w:val="24"/>
                <w:szCs w:val="28"/>
              </w:rPr>
              <w:t>Расположение площадок не должно препятствовать погрузочно-разгрузочным работам</w:t>
            </w:r>
          </w:p>
        </w:tc>
        <w:tc>
          <w:tcPr>
            <w:tcW w:w="4058" w:type="dxa"/>
          </w:tcPr>
          <w:p w:rsidR="000B0F19" w:rsidRPr="000B0F19" w:rsidRDefault="000B0F19" w:rsidP="00A36813">
            <w:pPr>
              <w:rPr>
                <w:rFonts w:ascii="Times New Roman" w:hAnsi="Times New Roman" w:cs="Times New Roman"/>
                <w:sz w:val="24"/>
                <w:szCs w:val="28"/>
              </w:rPr>
            </w:pPr>
          </w:p>
        </w:tc>
      </w:tr>
      <w:tr w:rsidR="000B0F19" w:rsidRPr="000B0F19" w:rsidTr="000B0F19">
        <w:trPr>
          <w:jc w:val="center"/>
        </w:trPr>
        <w:tc>
          <w:tcPr>
            <w:tcW w:w="675" w:type="dxa"/>
          </w:tcPr>
          <w:p w:rsidR="000B0F19" w:rsidRPr="000B0F19" w:rsidRDefault="000B0F19" w:rsidP="00A36813">
            <w:pPr>
              <w:jc w:val="center"/>
              <w:rPr>
                <w:rFonts w:ascii="Times New Roman" w:hAnsi="Times New Roman" w:cs="Times New Roman"/>
                <w:sz w:val="24"/>
                <w:szCs w:val="28"/>
              </w:rPr>
            </w:pPr>
            <w:r w:rsidRPr="000B0F19">
              <w:rPr>
                <w:rFonts w:ascii="Times New Roman" w:hAnsi="Times New Roman" w:cs="Times New Roman"/>
                <w:sz w:val="24"/>
                <w:szCs w:val="28"/>
              </w:rPr>
              <w:t>6</w:t>
            </w:r>
          </w:p>
        </w:tc>
        <w:tc>
          <w:tcPr>
            <w:tcW w:w="4953" w:type="dxa"/>
          </w:tcPr>
          <w:p w:rsidR="000B0F19" w:rsidRPr="000B0F19" w:rsidRDefault="000B0F19" w:rsidP="00A36813">
            <w:pPr>
              <w:rPr>
                <w:rFonts w:ascii="Times New Roman" w:hAnsi="Times New Roman" w:cs="Times New Roman"/>
                <w:sz w:val="24"/>
                <w:szCs w:val="28"/>
              </w:rPr>
            </w:pPr>
            <w:r w:rsidRPr="000B0F19">
              <w:rPr>
                <w:rFonts w:ascii="Times New Roman" w:hAnsi="Times New Roman" w:cs="Times New Roman"/>
                <w:sz w:val="24"/>
                <w:szCs w:val="28"/>
              </w:rPr>
              <w:t>Площадки должны быть оборудованы ограждением из кирпича или металлической сетки.</w:t>
            </w:r>
          </w:p>
        </w:tc>
        <w:tc>
          <w:tcPr>
            <w:tcW w:w="4058" w:type="dxa"/>
          </w:tcPr>
          <w:p w:rsidR="000B0F19" w:rsidRPr="000B0F19" w:rsidRDefault="000B0F19" w:rsidP="00A36813">
            <w:pPr>
              <w:rPr>
                <w:rFonts w:ascii="Times New Roman" w:hAnsi="Times New Roman" w:cs="Times New Roman"/>
                <w:sz w:val="24"/>
                <w:szCs w:val="28"/>
              </w:rPr>
            </w:pPr>
          </w:p>
        </w:tc>
      </w:tr>
      <w:tr w:rsidR="000B0F19" w:rsidRPr="000B0F19" w:rsidTr="000B0F19">
        <w:trPr>
          <w:jc w:val="center"/>
        </w:trPr>
        <w:tc>
          <w:tcPr>
            <w:tcW w:w="675" w:type="dxa"/>
          </w:tcPr>
          <w:p w:rsidR="000B0F19" w:rsidRPr="000B0F19" w:rsidRDefault="000B0F19" w:rsidP="00A36813">
            <w:pPr>
              <w:jc w:val="center"/>
              <w:rPr>
                <w:rFonts w:ascii="Times New Roman" w:hAnsi="Times New Roman" w:cs="Times New Roman"/>
                <w:sz w:val="24"/>
                <w:szCs w:val="28"/>
              </w:rPr>
            </w:pPr>
            <w:r w:rsidRPr="000B0F19">
              <w:rPr>
                <w:rFonts w:ascii="Times New Roman" w:hAnsi="Times New Roman" w:cs="Times New Roman"/>
                <w:sz w:val="24"/>
                <w:szCs w:val="28"/>
              </w:rPr>
              <w:t>7</w:t>
            </w:r>
          </w:p>
        </w:tc>
        <w:tc>
          <w:tcPr>
            <w:tcW w:w="4953" w:type="dxa"/>
          </w:tcPr>
          <w:p w:rsidR="000B0F19" w:rsidRPr="000B0F19" w:rsidRDefault="000B0F19" w:rsidP="00A36813">
            <w:pPr>
              <w:rPr>
                <w:rFonts w:ascii="Times New Roman" w:hAnsi="Times New Roman" w:cs="Times New Roman"/>
                <w:sz w:val="24"/>
                <w:szCs w:val="28"/>
              </w:rPr>
            </w:pPr>
            <w:r w:rsidRPr="000B0F19">
              <w:rPr>
                <w:rFonts w:ascii="Times New Roman" w:hAnsi="Times New Roman" w:cs="Times New Roman"/>
                <w:sz w:val="24"/>
                <w:szCs w:val="28"/>
              </w:rPr>
              <w:t>Площадки должны быть оснащены искусственным освещением</w:t>
            </w:r>
          </w:p>
        </w:tc>
        <w:tc>
          <w:tcPr>
            <w:tcW w:w="4058" w:type="dxa"/>
          </w:tcPr>
          <w:p w:rsidR="000B0F19" w:rsidRPr="000B0F19" w:rsidRDefault="000B0F19" w:rsidP="00A36813">
            <w:pPr>
              <w:rPr>
                <w:rFonts w:ascii="Times New Roman" w:hAnsi="Times New Roman" w:cs="Times New Roman"/>
                <w:sz w:val="24"/>
                <w:szCs w:val="28"/>
              </w:rPr>
            </w:pPr>
          </w:p>
        </w:tc>
      </w:tr>
      <w:tr w:rsidR="000B0F19" w:rsidRPr="000B0F19" w:rsidTr="000B0F19">
        <w:trPr>
          <w:jc w:val="center"/>
        </w:trPr>
        <w:tc>
          <w:tcPr>
            <w:tcW w:w="675" w:type="dxa"/>
          </w:tcPr>
          <w:p w:rsidR="000B0F19" w:rsidRPr="000B0F19" w:rsidRDefault="000B0F19" w:rsidP="00A36813">
            <w:pPr>
              <w:jc w:val="center"/>
              <w:rPr>
                <w:rFonts w:ascii="Times New Roman" w:hAnsi="Times New Roman" w:cs="Times New Roman"/>
                <w:sz w:val="24"/>
                <w:szCs w:val="28"/>
              </w:rPr>
            </w:pPr>
            <w:r w:rsidRPr="000B0F19">
              <w:rPr>
                <w:rFonts w:ascii="Times New Roman" w:hAnsi="Times New Roman" w:cs="Times New Roman"/>
                <w:sz w:val="24"/>
                <w:szCs w:val="28"/>
              </w:rPr>
              <w:t>8</w:t>
            </w:r>
          </w:p>
        </w:tc>
        <w:tc>
          <w:tcPr>
            <w:tcW w:w="4953" w:type="dxa"/>
          </w:tcPr>
          <w:p w:rsidR="000B0F19" w:rsidRPr="000B0F19" w:rsidRDefault="000B0F19" w:rsidP="00A36813">
            <w:pPr>
              <w:rPr>
                <w:rFonts w:ascii="Times New Roman" w:hAnsi="Times New Roman" w:cs="Times New Roman"/>
                <w:sz w:val="24"/>
                <w:szCs w:val="28"/>
              </w:rPr>
            </w:pPr>
            <w:r w:rsidRPr="000B0F19">
              <w:rPr>
                <w:rFonts w:ascii="Times New Roman" w:hAnsi="Times New Roman" w:cs="Times New Roman"/>
                <w:sz w:val="24"/>
                <w:szCs w:val="28"/>
              </w:rPr>
              <w:t xml:space="preserve">Крышки всех контейнеров, кроме </w:t>
            </w:r>
            <w:proofErr w:type="gramStart"/>
            <w:r w:rsidRPr="000B0F19">
              <w:rPr>
                <w:rFonts w:ascii="Times New Roman" w:hAnsi="Times New Roman" w:cs="Times New Roman"/>
                <w:sz w:val="24"/>
                <w:szCs w:val="28"/>
              </w:rPr>
              <w:t>заполняемого</w:t>
            </w:r>
            <w:proofErr w:type="gramEnd"/>
            <w:r w:rsidRPr="000B0F19">
              <w:rPr>
                <w:rFonts w:ascii="Times New Roman" w:hAnsi="Times New Roman" w:cs="Times New Roman"/>
                <w:sz w:val="24"/>
                <w:szCs w:val="28"/>
              </w:rPr>
              <w:t>, должны быть закрыты</w:t>
            </w:r>
          </w:p>
        </w:tc>
        <w:tc>
          <w:tcPr>
            <w:tcW w:w="4058" w:type="dxa"/>
          </w:tcPr>
          <w:p w:rsidR="000B0F19" w:rsidRPr="000B0F19" w:rsidRDefault="000B0F19" w:rsidP="00A36813">
            <w:pPr>
              <w:rPr>
                <w:rFonts w:ascii="Times New Roman" w:hAnsi="Times New Roman" w:cs="Times New Roman"/>
                <w:sz w:val="24"/>
                <w:szCs w:val="28"/>
              </w:rPr>
            </w:pPr>
          </w:p>
        </w:tc>
      </w:tr>
      <w:tr w:rsidR="000B0F19" w:rsidRPr="000B0F19" w:rsidTr="000B0F19">
        <w:trPr>
          <w:jc w:val="center"/>
        </w:trPr>
        <w:tc>
          <w:tcPr>
            <w:tcW w:w="675" w:type="dxa"/>
          </w:tcPr>
          <w:p w:rsidR="000B0F19" w:rsidRPr="000B0F19" w:rsidRDefault="000B0F19" w:rsidP="00A36813">
            <w:pPr>
              <w:jc w:val="center"/>
              <w:rPr>
                <w:rFonts w:ascii="Times New Roman" w:hAnsi="Times New Roman" w:cs="Times New Roman"/>
                <w:sz w:val="24"/>
                <w:szCs w:val="28"/>
              </w:rPr>
            </w:pPr>
            <w:r w:rsidRPr="000B0F19">
              <w:rPr>
                <w:rFonts w:ascii="Times New Roman" w:hAnsi="Times New Roman" w:cs="Times New Roman"/>
                <w:sz w:val="24"/>
                <w:szCs w:val="28"/>
              </w:rPr>
              <w:t>9</w:t>
            </w:r>
          </w:p>
        </w:tc>
        <w:tc>
          <w:tcPr>
            <w:tcW w:w="4953" w:type="dxa"/>
          </w:tcPr>
          <w:p w:rsidR="000B0F19" w:rsidRPr="000B0F19" w:rsidRDefault="000B0F19" w:rsidP="00A36813">
            <w:pPr>
              <w:rPr>
                <w:rFonts w:ascii="Times New Roman" w:hAnsi="Times New Roman" w:cs="Times New Roman"/>
                <w:sz w:val="24"/>
                <w:szCs w:val="28"/>
              </w:rPr>
            </w:pPr>
            <w:r w:rsidRPr="000B0F19">
              <w:rPr>
                <w:rFonts w:ascii="Times New Roman" w:hAnsi="Times New Roman" w:cs="Times New Roman"/>
                <w:sz w:val="24"/>
                <w:szCs w:val="28"/>
              </w:rPr>
              <w:t>Должны быть накопители для сбора крупногабаритного мусора</w:t>
            </w:r>
          </w:p>
        </w:tc>
        <w:tc>
          <w:tcPr>
            <w:tcW w:w="4058" w:type="dxa"/>
          </w:tcPr>
          <w:p w:rsidR="000B0F19" w:rsidRPr="000B0F19" w:rsidRDefault="000B0F19" w:rsidP="00A36813">
            <w:pPr>
              <w:rPr>
                <w:rFonts w:ascii="Times New Roman" w:hAnsi="Times New Roman" w:cs="Times New Roman"/>
                <w:sz w:val="24"/>
                <w:szCs w:val="28"/>
              </w:rPr>
            </w:pPr>
          </w:p>
        </w:tc>
      </w:tr>
    </w:tbl>
    <w:p w:rsidR="000B0F19" w:rsidRDefault="000B0F19" w:rsidP="000B0F19">
      <w:pPr>
        <w:spacing w:after="0" w:line="240" w:lineRule="auto"/>
        <w:jc w:val="both"/>
        <w:rPr>
          <w:rFonts w:ascii="Times New Roman" w:hAnsi="Times New Roman" w:cs="Times New Roman"/>
          <w:sz w:val="24"/>
          <w:szCs w:val="28"/>
        </w:rPr>
      </w:pPr>
    </w:p>
    <w:p w:rsidR="000B0F19" w:rsidRPr="000B0F19" w:rsidRDefault="000B0F19" w:rsidP="000B0F19">
      <w:pPr>
        <w:spacing w:after="0" w:line="240" w:lineRule="auto"/>
        <w:ind w:firstLine="567"/>
        <w:jc w:val="both"/>
        <w:rPr>
          <w:rFonts w:ascii="Times New Roman" w:hAnsi="Times New Roman" w:cs="Times New Roman"/>
          <w:b/>
          <w:i/>
          <w:sz w:val="24"/>
          <w:szCs w:val="28"/>
        </w:rPr>
      </w:pPr>
      <w:r w:rsidRPr="000B0F19">
        <w:rPr>
          <w:rFonts w:ascii="Times New Roman" w:hAnsi="Times New Roman" w:cs="Times New Roman"/>
          <w:sz w:val="24"/>
          <w:szCs w:val="28"/>
        </w:rPr>
        <w:t xml:space="preserve">2. Представить информацию: </w:t>
      </w:r>
      <w:r w:rsidRPr="000B0F19">
        <w:rPr>
          <w:rFonts w:ascii="Times New Roman" w:hAnsi="Times New Roman" w:cs="Times New Roman"/>
          <w:b/>
          <w:i/>
          <w:sz w:val="24"/>
          <w:szCs w:val="28"/>
        </w:rPr>
        <w:t>«Изучение расположения и устройства хозяйственных площадок в г</w:t>
      </w:r>
      <w:r>
        <w:rPr>
          <w:rFonts w:ascii="Times New Roman" w:hAnsi="Times New Roman" w:cs="Times New Roman"/>
          <w:b/>
          <w:i/>
          <w:sz w:val="24"/>
          <w:szCs w:val="28"/>
        </w:rPr>
        <w:t>ороде</w:t>
      </w:r>
      <w:r w:rsidRPr="000B0F19">
        <w:rPr>
          <w:rFonts w:ascii="Times New Roman" w:hAnsi="Times New Roman" w:cs="Times New Roman"/>
          <w:b/>
          <w:i/>
          <w:sz w:val="24"/>
          <w:szCs w:val="28"/>
        </w:rPr>
        <w:t xml:space="preserve"> показало, что…»</w:t>
      </w:r>
    </w:p>
    <w:p w:rsidR="000B0F19" w:rsidRDefault="000B0F19" w:rsidP="000B0F19">
      <w:pPr>
        <w:spacing w:after="0" w:line="240" w:lineRule="auto"/>
        <w:ind w:firstLine="567"/>
        <w:jc w:val="both"/>
        <w:rPr>
          <w:rFonts w:ascii="Times New Roman" w:hAnsi="Times New Roman" w:cs="Times New Roman"/>
          <w:sz w:val="24"/>
          <w:szCs w:val="28"/>
        </w:rPr>
      </w:pPr>
    </w:p>
    <w:p w:rsidR="000B0F19" w:rsidRPr="000B0F19" w:rsidRDefault="000B0F19" w:rsidP="000B0F19">
      <w:pPr>
        <w:spacing w:after="0" w:line="240" w:lineRule="auto"/>
        <w:ind w:firstLine="567"/>
        <w:jc w:val="both"/>
        <w:rPr>
          <w:rFonts w:ascii="Times New Roman" w:hAnsi="Times New Roman" w:cs="Times New Roman"/>
          <w:sz w:val="24"/>
          <w:szCs w:val="28"/>
        </w:rPr>
      </w:pPr>
      <w:r w:rsidRPr="000B0F19">
        <w:rPr>
          <w:rFonts w:ascii="Times New Roman" w:hAnsi="Times New Roman" w:cs="Times New Roman"/>
          <w:sz w:val="24"/>
          <w:szCs w:val="28"/>
        </w:rPr>
        <w:t>3. Внести предложения по улучшению ситуации.</w:t>
      </w:r>
    </w:p>
    <w:p w:rsidR="008607B1" w:rsidRDefault="008607B1">
      <w:pPr>
        <w:rPr>
          <w:rFonts w:ascii="Times New Roman" w:hAnsi="Times New Roman" w:cs="Times New Roman"/>
          <w:sz w:val="24"/>
          <w:szCs w:val="24"/>
        </w:rPr>
      </w:pPr>
      <w:r>
        <w:rPr>
          <w:rFonts w:ascii="Times New Roman" w:hAnsi="Times New Roman" w:cs="Times New Roman"/>
          <w:sz w:val="24"/>
          <w:szCs w:val="24"/>
        </w:rPr>
        <w:br w:type="page"/>
      </w:r>
    </w:p>
    <w:p w:rsidR="008607B1" w:rsidRPr="008607B1" w:rsidRDefault="008607B1" w:rsidP="008607B1">
      <w:pPr>
        <w:spacing w:after="0" w:line="240" w:lineRule="auto"/>
        <w:ind w:firstLine="567"/>
        <w:rPr>
          <w:rFonts w:ascii="Times New Roman" w:hAnsi="Times New Roman" w:cs="Times New Roman"/>
          <w:b/>
          <w:sz w:val="24"/>
          <w:szCs w:val="28"/>
        </w:rPr>
      </w:pPr>
      <w:r w:rsidRPr="008607B1">
        <w:rPr>
          <w:rFonts w:ascii="Times New Roman" w:hAnsi="Times New Roman" w:cs="Times New Roman"/>
          <w:b/>
          <w:sz w:val="24"/>
          <w:szCs w:val="28"/>
        </w:rPr>
        <w:lastRenderedPageBreak/>
        <w:t xml:space="preserve">Группа № 8. </w:t>
      </w:r>
    </w:p>
    <w:p w:rsidR="00F94002" w:rsidRDefault="00F94002" w:rsidP="008607B1">
      <w:pPr>
        <w:spacing w:after="0" w:line="240" w:lineRule="auto"/>
        <w:ind w:firstLine="567"/>
        <w:rPr>
          <w:rFonts w:ascii="Times New Roman" w:hAnsi="Times New Roman" w:cs="Times New Roman"/>
          <w:sz w:val="24"/>
          <w:szCs w:val="28"/>
        </w:rPr>
      </w:pPr>
    </w:p>
    <w:p w:rsidR="008607B1" w:rsidRPr="008607B1" w:rsidRDefault="008607B1" w:rsidP="008607B1">
      <w:pPr>
        <w:spacing w:after="0" w:line="240" w:lineRule="auto"/>
        <w:ind w:firstLine="567"/>
        <w:rPr>
          <w:rFonts w:ascii="Times New Roman" w:hAnsi="Times New Roman" w:cs="Times New Roman"/>
          <w:sz w:val="24"/>
          <w:szCs w:val="28"/>
        </w:rPr>
      </w:pPr>
      <w:r w:rsidRPr="008607B1">
        <w:rPr>
          <w:rFonts w:ascii="Times New Roman" w:hAnsi="Times New Roman" w:cs="Times New Roman"/>
          <w:sz w:val="24"/>
          <w:szCs w:val="28"/>
        </w:rPr>
        <w:t xml:space="preserve">Вы - жители города. Вы пришли на программу, потому что проблема ТКО не оставляет вас равнодушными. Что зависит от вас как рядовых жителей? </w:t>
      </w:r>
    </w:p>
    <w:p w:rsidR="008607B1" w:rsidRPr="008607B1" w:rsidRDefault="008607B1" w:rsidP="008607B1">
      <w:pPr>
        <w:spacing w:after="0" w:line="240" w:lineRule="auto"/>
        <w:ind w:firstLine="567"/>
        <w:rPr>
          <w:rFonts w:ascii="Times New Roman" w:hAnsi="Times New Roman" w:cs="Times New Roman"/>
          <w:sz w:val="24"/>
          <w:szCs w:val="28"/>
        </w:rPr>
      </w:pPr>
    </w:p>
    <w:tbl>
      <w:tblPr>
        <w:tblStyle w:val="a4"/>
        <w:tblW w:w="0" w:type="auto"/>
        <w:jc w:val="center"/>
        <w:tblInd w:w="-2979" w:type="dxa"/>
        <w:tblLook w:val="04A0"/>
      </w:tblPr>
      <w:tblGrid>
        <w:gridCol w:w="594"/>
        <w:gridCol w:w="6430"/>
        <w:gridCol w:w="989"/>
      </w:tblGrid>
      <w:tr w:rsidR="008607B1" w:rsidRPr="008607B1" w:rsidTr="00A36813">
        <w:trPr>
          <w:jc w:val="center"/>
        </w:trPr>
        <w:tc>
          <w:tcPr>
            <w:tcW w:w="594" w:type="dxa"/>
          </w:tcPr>
          <w:p w:rsidR="008607B1" w:rsidRPr="00F94002" w:rsidRDefault="008607B1" w:rsidP="00F94002">
            <w:pPr>
              <w:jc w:val="center"/>
              <w:rPr>
                <w:rFonts w:ascii="Times New Roman" w:hAnsi="Times New Roman" w:cs="Times New Roman"/>
                <w:b/>
                <w:sz w:val="24"/>
                <w:szCs w:val="28"/>
              </w:rPr>
            </w:pPr>
            <w:r w:rsidRPr="00F94002">
              <w:rPr>
                <w:rFonts w:ascii="Times New Roman" w:hAnsi="Times New Roman" w:cs="Times New Roman"/>
                <w:b/>
                <w:sz w:val="24"/>
                <w:szCs w:val="28"/>
              </w:rPr>
              <w:t>№</w:t>
            </w:r>
            <w:r w:rsidR="00F94002" w:rsidRPr="00F94002">
              <w:rPr>
                <w:rFonts w:ascii="Times New Roman" w:hAnsi="Times New Roman" w:cs="Times New Roman"/>
                <w:b/>
                <w:sz w:val="24"/>
                <w:szCs w:val="28"/>
              </w:rPr>
              <w:t xml:space="preserve"> </w:t>
            </w:r>
            <w:proofErr w:type="spellStart"/>
            <w:proofErr w:type="gramStart"/>
            <w:r w:rsidRPr="00F94002">
              <w:rPr>
                <w:rFonts w:ascii="Times New Roman" w:hAnsi="Times New Roman" w:cs="Times New Roman"/>
                <w:b/>
                <w:sz w:val="24"/>
                <w:szCs w:val="28"/>
              </w:rPr>
              <w:t>п</w:t>
            </w:r>
            <w:proofErr w:type="spellEnd"/>
            <w:proofErr w:type="gramEnd"/>
            <w:r w:rsidRPr="00F94002">
              <w:rPr>
                <w:rFonts w:ascii="Times New Roman" w:hAnsi="Times New Roman" w:cs="Times New Roman"/>
                <w:b/>
                <w:sz w:val="24"/>
                <w:szCs w:val="28"/>
              </w:rPr>
              <w:t>/</w:t>
            </w:r>
            <w:proofErr w:type="spellStart"/>
            <w:r w:rsidRPr="00F94002">
              <w:rPr>
                <w:rFonts w:ascii="Times New Roman" w:hAnsi="Times New Roman" w:cs="Times New Roman"/>
                <w:b/>
                <w:sz w:val="24"/>
                <w:szCs w:val="28"/>
              </w:rPr>
              <w:t>п</w:t>
            </w:r>
            <w:proofErr w:type="spellEnd"/>
          </w:p>
        </w:tc>
        <w:tc>
          <w:tcPr>
            <w:tcW w:w="6430" w:type="dxa"/>
          </w:tcPr>
          <w:p w:rsidR="008607B1" w:rsidRPr="00F94002" w:rsidRDefault="008607B1" w:rsidP="00F94002">
            <w:pPr>
              <w:ind w:firstLine="45"/>
              <w:jc w:val="center"/>
              <w:rPr>
                <w:rFonts w:ascii="Times New Roman" w:hAnsi="Times New Roman" w:cs="Times New Roman"/>
                <w:b/>
                <w:sz w:val="24"/>
                <w:szCs w:val="28"/>
              </w:rPr>
            </w:pPr>
            <w:r w:rsidRPr="00F94002">
              <w:rPr>
                <w:rFonts w:ascii="Times New Roman" w:hAnsi="Times New Roman" w:cs="Times New Roman"/>
                <w:b/>
                <w:sz w:val="24"/>
                <w:szCs w:val="28"/>
              </w:rPr>
              <w:t>Согласны ли вы</w:t>
            </w:r>
          </w:p>
        </w:tc>
        <w:tc>
          <w:tcPr>
            <w:tcW w:w="989" w:type="dxa"/>
          </w:tcPr>
          <w:p w:rsidR="008607B1" w:rsidRPr="00F94002" w:rsidRDefault="008607B1" w:rsidP="00F94002">
            <w:pPr>
              <w:jc w:val="center"/>
              <w:rPr>
                <w:rFonts w:ascii="Times New Roman" w:hAnsi="Times New Roman" w:cs="Times New Roman"/>
                <w:b/>
                <w:sz w:val="24"/>
                <w:szCs w:val="28"/>
              </w:rPr>
            </w:pPr>
            <w:r w:rsidRPr="00F94002">
              <w:rPr>
                <w:rFonts w:ascii="Times New Roman" w:hAnsi="Times New Roman" w:cs="Times New Roman"/>
                <w:b/>
                <w:sz w:val="24"/>
                <w:szCs w:val="28"/>
              </w:rPr>
              <w:t>«да»</w:t>
            </w:r>
          </w:p>
        </w:tc>
      </w:tr>
      <w:tr w:rsidR="008607B1" w:rsidRPr="008607B1" w:rsidTr="00A36813">
        <w:trPr>
          <w:jc w:val="center"/>
        </w:trPr>
        <w:tc>
          <w:tcPr>
            <w:tcW w:w="594" w:type="dxa"/>
          </w:tcPr>
          <w:p w:rsidR="008607B1" w:rsidRPr="008607B1" w:rsidRDefault="008607B1" w:rsidP="008607B1">
            <w:pPr>
              <w:jc w:val="center"/>
              <w:rPr>
                <w:rFonts w:ascii="Times New Roman" w:hAnsi="Times New Roman" w:cs="Times New Roman"/>
                <w:sz w:val="24"/>
                <w:szCs w:val="28"/>
              </w:rPr>
            </w:pPr>
            <w:r w:rsidRPr="008607B1">
              <w:rPr>
                <w:rFonts w:ascii="Times New Roman" w:hAnsi="Times New Roman" w:cs="Times New Roman"/>
                <w:sz w:val="24"/>
                <w:szCs w:val="28"/>
              </w:rPr>
              <w:t>1</w:t>
            </w:r>
          </w:p>
        </w:tc>
        <w:tc>
          <w:tcPr>
            <w:tcW w:w="6430" w:type="dxa"/>
          </w:tcPr>
          <w:p w:rsidR="008607B1" w:rsidRPr="008607B1" w:rsidRDefault="008607B1" w:rsidP="008607B1">
            <w:pPr>
              <w:ind w:firstLine="45"/>
              <w:rPr>
                <w:rFonts w:ascii="Times New Roman" w:hAnsi="Times New Roman" w:cs="Times New Roman"/>
                <w:sz w:val="24"/>
                <w:szCs w:val="28"/>
              </w:rPr>
            </w:pPr>
            <w:r w:rsidRPr="008607B1">
              <w:rPr>
                <w:rFonts w:ascii="Times New Roman" w:hAnsi="Times New Roman" w:cs="Times New Roman"/>
                <w:sz w:val="24"/>
                <w:szCs w:val="28"/>
              </w:rPr>
              <w:t>сортировать бытовой мусор в домашних условиях?</w:t>
            </w:r>
          </w:p>
        </w:tc>
        <w:tc>
          <w:tcPr>
            <w:tcW w:w="989" w:type="dxa"/>
          </w:tcPr>
          <w:p w:rsidR="008607B1" w:rsidRPr="008607B1" w:rsidRDefault="008607B1" w:rsidP="008607B1">
            <w:pPr>
              <w:ind w:firstLine="567"/>
              <w:rPr>
                <w:rFonts w:ascii="Times New Roman" w:hAnsi="Times New Roman" w:cs="Times New Roman"/>
                <w:sz w:val="24"/>
                <w:szCs w:val="28"/>
              </w:rPr>
            </w:pPr>
          </w:p>
        </w:tc>
      </w:tr>
      <w:tr w:rsidR="008607B1" w:rsidRPr="008607B1" w:rsidTr="00A36813">
        <w:trPr>
          <w:jc w:val="center"/>
        </w:trPr>
        <w:tc>
          <w:tcPr>
            <w:tcW w:w="594" w:type="dxa"/>
          </w:tcPr>
          <w:p w:rsidR="008607B1" w:rsidRPr="008607B1" w:rsidRDefault="008607B1" w:rsidP="008607B1">
            <w:pPr>
              <w:jc w:val="center"/>
              <w:rPr>
                <w:rFonts w:ascii="Times New Roman" w:hAnsi="Times New Roman" w:cs="Times New Roman"/>
                <w:sz w:val="24"/>
                <w:szCs w:val="28"/>
              </w:rPr>
            </w:pPr>
            <w:r w:rsidRPr="008607B1">
              <w:rPr>
                <w:rFonts w:ascii="Times New Roman" w:hAnsi="Times New Roman" w:cs="Times New Roman"/>
                <w:sz w:val="24"/>
                <w:szCs w:val="28"/>
              </w:rPr>
              <w:t>2</w:t>
            </w:r>
          </w:p>
        </w:tc>
        <w:tc>
          <w:tcPr>
            <w:tcW w:w="6430" w:type="dxa"/>
          </w:tcPr>
          <w:p w:rsidR="008607B1" w:rsidRPr="008607B1" w:rsidRDefault="008607B1" w:rsidP="008607B1">
            <w:pPr>
              <w:ind w:firstLine="45"/>
              <w:rPr>
                <w:rFonts w:ascii="Times New Roman" w:hAnsi="Times New Roman" w:cs="Times New Roman"/>
                <w:sz w:val="24"/>
                <w:szCs w:val="28"/>
              </w:rPr>
            </w:pPr>
            <w:r w:rsidRPr="008607B1">
              <w:rPr>
                <w:rFonts w:ascii="Times New Roman" w:hAnsi="Times New Roman" w:cs="Times New Roman"/>
                <w:sz w:val="24"/>
                <w:szCs w:val="28"/>
              </w:rPr>
              <w:t>сдавать металлолом, макулатуру, стекло в пункты приема?</w:t>
            </w:r>
          </w:p>
        </w:tc>
        <w:tc>
          <w:tcPr>
            <w:tcW w:w="989" w:type="dxa"/>
          </w:tcPr>
          <w:p w:rsidR="008607B1" w:rsidRPr="008607B1" w:rsidRDefault="008607B1" w:rsidP="008607B1">
            <w:pPr>
              <w:ind w:firstLine="567"/>
              <w:rPr>
                <w:rFonts w:ascii="Times New Roman" w:hAnsi="Times New Roman" w:cs="Times New Roman"/>
                <w:sz w:val="24"/>
                <w:szCs w:val="28"/>
              </w:rPr>
            </w:pPr>
          </w:p>
        </w:tc>
      </w:tr>
      <w:tr w:rsidR="008607B1" w:rsidRPr="008607B1" w:rsidTr="00A36813">
        <w:trPr>
          <w:jc w:val="center"/>
        </w:trPr>
        <w:tc>
          <w:tcPr>
            <w:tcW w:w="594" w:type="dxa"/>
          </w:tcPr>
          <w:p w:rsidR="008607B1" w:rsidRPr="008607B1" w:rsidRDefault="008607B1" w:rsidP="008607B1">
            <w:pPr>
              <w:jc w:val="center"/>
              <w:rPr>
                <w:rFonts w:ascii="Times New Roman" w:hAnsi="Times New Roman" w:cs="Times New Roman"/>
                <w:sz w:val="24"/>
                <w:szCs w:val="28"/>
              </w:rPr>
            </w:pPr>
            <w:r w:rsidRPr="008607B1">
              <w:rPr>
                <w:rFonts w:ascii="Times New Roman" w:hAnsi="Times New Roman" w:cs="Times New Roman"/>
                <w:sz w:val="24"/>
                <w:szCs w:val="28"/>
              </w:rPr>
              <w:t>3</w:t>
            </w:r>
          </w:p>
        </w:tc>
        <w:tc>
          <w:tcPr>
            <w:tcW w:w="6430" w:type="dxa"/>
          </w:tcPr>
          <w:p w:rsidR="008607B1" w:rsidRPr="008607B1" w:rsidRDefault="008607B1" w:rsidP="008607B1">
            <w:pPr>
              <w:ind w:firstLine="45"/>
              <w:rPr>
                <w:rFonts w:ascii="Times New Roman" w:hAnsi="Times New Roman" w:cs="Times New Roman"/>
                <w:sz w:val="24"/>
                <w:szCs w:val="28"/>
              </w:rPr>
            </w:pPr>
            <w:r w:rsidRPr="008607B1">
              <w:rPr>
                <w:rFonts w:ascii="Times New Roman" w:hAnsi="Times New Roman" w:cs="Times New Roman"/>
                <w:sz w:val="24"/>
                <w:szCs w:val="28"/>
              </w:rPr>
              <w:t>сдавать использованные батарейки и ртутьсодержащие лампы?</w:t>
            </w:r>
          </w:p>
        </w:tc>
        <w:tc>
          <w:tcPr>
            <w:tcW w:w="989" w:type="dxa"/>
          </w:tcPr>
          <w:p w:rsidR="008607B1" w:rsidRPr="008607B1" w:rsidRDefault="008607B1" w:rsidP="008607B1">
            <w:pPr>
              <w:ind w:firstLine="567"/>
              <w:rPr>
                <w:rFonts w:ascii="Times New Roman" w:hAnsi="Times New Roman" w:cs="Times New Roman"/>
                <w:sz w:val="24"/>
                <w:szCs w:val="28"/>
              </w:rPr>
            </w:pPr>
          </w:p>
        </w:tc>
      </w:tr>
      <w:tr w:rsidR="008607B1" w:rsidRPr="008607B1" w:rsidTr="00A36813">
        <w:trPr>
          <w:jc w:val="center"/>
        </w:trPr>
        <w:tc>
          <w:tcPr>
            <w:tcW w:w="594" w:type="dxa"/>
          </w:tcPr>
          <w:p w:rsidR="008607B1" w:rsidRPr="008607B1" w:rsidRDefault="008607B1" w:rsidP="008607B1">
            <w:pPr>
              <w:jc w:val="center"/>
              <w:rPr>
                <w:rFonts w:ascii="Times New Roman" w:hAnsi="Times New Roman" w:cs="Times New Roman"/>
                <w:sz w:val="24"/>
                <w:szCs w:val="28"/>
              </w:rPr>
            </w:pPr>
            <w:r w:rsidRPr="008607B1">
              <w:rPr>
                <w:rFonts w:ascii="Times New Roman" w:hAnsi="Times New Roman" w:cs="Times New Roman"/>
                <w:sz w:val="24"/>
                <w:szCs w:val="28"/>
              </w:rPr>
              <w:t>4</w:t>
            </w:r>
          </w:p>
        </w:tc>
        <w:tc>
          <w:tcPr>
            <w:tcW w:w="6430" w:type="dxa"/>
          </w:tcPr>
          <w:p w:rsidR="008607B1" w:rsidRPr="008607B1" w:rsidRDefault="008607B1" w:rsidP="008607B1">
            <w:pPr>
              <w:ind w:firstLine="45"/>
              <w:rPr>
                <w:rFonts w:ascii="Times New Roman" w:hAnsi="Times New Roman" w:cs="Times New Roman"/>
                <w:sz w:val="24"/>
                <w:szCs w:val="28"/>
              </w:rPr>
            </w:pPr>
            <w:r w:rsidRPr="008607B1">
              <w:rPr>
                <w:rFonts w:ascii="Times New Roman" w:hAnsi="Times New Roman" w:cs="Times New Roman"/>
                <w:sz w:val="24"/>
                <w:szCs w:val="28"/>
              </w:rPr>
              <w:t>участвовать в мероприятиях по санитарной очистке города?</w:t>
            </w:r>
          </w:p>
        </w:tc>
        <w:tc>
          <w:tcPr>
            <w:tcW w:w="989" w:type="dxa"/>
          </w:tcPr>
          <w:p w:rsidR="008607B1" w:rsidRPr="008607B1" w:rsidRDefault="008607B1" w:rsidP="008607B1">
            <w:pPr>
              <w:ind w:firstLine="567"/>
              <w:rPr>
                <w:rFonts w:ascii="Times New Roman" w:hAnsi="Times New Roman" w:cs="Times New Roman"/>
                <w:sz w:val="24"/>
                <w:szCs w:val="28"/>
              </w:rPr>
            </w:pPr>
          </w:p>
        </w:tc>
      </w:tr>
      <w:tr w:rsidR="008607B1" w:rsidRPr="008607B1" w:rsidTr="00A36813">
        <w:trPr>
          <w:jc w:val="center"/>
        </w:trPr>
        <w:tc>
          <w:tcPr>
            <w:tcW w:w="594" w:type="dxa"/>
          </w:tcPr>
          <w:p w:rsidR="008607B1" w:rsidRPr="008607B1" w:rsidRDefault="008607B1" w:rsidP="008607B1">
            <w:pPr>
              <w:jc w:val="center"/>
              <w:rPr>
                <w:rFonts w:ascii="Times New Roman" w:hAnsi="Times New Roman" w:cs="Times New Roman"/>
                <w:sz w:val="24"/>
                <w:szCs w:val="28"/>
              </w:rPr>
            </w:pPr>
            <w:r w:rsidRPr="008607B1">
              <w:rPr>
                <w:rFonts w:ascii="Times New Roman" w:hAnsi="Times New Roman" w:cs="Times New Roman"/>
                <w:sz w:val="24"/>
                <w:szCs w:val="28"/>
              </w:rPr>
              <w:t>5</w:t>
            </w:r>
          </w:p>
        </w:tc>
        <w:tc>
          <w:tcPr>
            <w:tcW w:w="6430" w:type="dxa"/>
          </w:tcPr>
          <w:p w:rsidR="008607B1" w:rsidRPr="008607B1" w:rsidRDefault="008607B1" w:rsidP="008607B1">
            <w:pPr>
              <w:ind w:firstLine="45"/>
              <w:rPr>
                <w:rFonts w:ascii="Times New Roman" w:hAnsi="Times New Roman" w:cs="Times New Roman"/>
                <w:sz w:val="24"/>
                <w:szCs w:val="28"/>
              </w:rPr>
            </w:pPr>
            <w:r w:rsidRPr="008607B1">
              <w:rPr>
                <w:rFonts w:ascii="Times New Roman" w:hAnsi="Times New Roman" w:cs="Times New Roman"/>
                <w:sz w:val="24"/>
                <w:szCs w:val="28"/>
              </w:rPr>
              <w:t>на повышение оплаты за вывоз мусора и его утилизацию экологически безопасным способом?</w:t>
            </w:r>
          </w:p>
        </w:tc>
        <w:tc>
          <w:tcPr>
            <w:tcW w:w="989" w:type="dxa"/>
          </w:tcPr>
          <w:p w:rsidR="008607B1" w:rsidRPr="008607B1" w:rsidRDefault="008607B1" w:rsidP="008607B1">
            <w:pPr>
              <w:ind w:firstLine="567"/>
              <w:rPr>
                <w:rFonts w:ascii="Times New Roman" w:hAnsi="Times New Roman" w:cs="Times New Roman"/>
                <w:sz w:val="24"/>
                <w:szCs w:val="28"/>
              </w:rPr>
            </w:pPr>
          </w:p>
        </w:tc>
      </w:tr>
      <w:tr w:rsidR="008607B1" w:rsidRPr="008607B1" w:rsidTr="00A36813">
        <w:trPr>
          <w:jc w:val="center"/>
        </w:trPr>
        <w:tc>
          <w:tcPr>
            <w:tcW w:w="594" w:type="dxa"/>
          </w:tcPr>
          <w:p w:rsidR="008607B1" w:rsidRPr="008607B1" w:rsidRDefault="008607B1" w:rsidP="008607B1">
            <w:pPr>
              <w:jc w:val="center"/>
              <w:rPr>
                <w:rFonts w:ascii="Times New Roman" w:hAnsi="Times New Roman" w:cs="Times New Roman"/>
                <w:sz w:val="24"/>
                <w:szCs w:val="28"/>
              </w:rPr>
            </w:pPr>
            <w:r w:rsidRPr="008607B1">
              <w:rPr>
                <w:rFonts w:ascii="Times New Roman" w:hAnsi="Times New Roman" w:cs="Times New Roman"/>
                <w:sz w:val="24"/>
                <w:szCs w:val="28"/>
              </w:rPr>
              <w:t>6</w:t>
            </w:r>
          </w:p>
        </w:tc>
        <w:tc>
          <w:tcPr>
            <w:tcW w:w="6430" w:type="dxa"/>
          </w:tcPr>
          <w:p w:rsidR="008607B1" w:rsidRPr="008607B1" w:rsidRDefault="008607B1" w:rsidP="008607B1">
            <w:pPr>
              <w:ind w:firstLine="45"/>
              <w:rPr>
                <w:rFonts w:ascii="Times New Roman" w:hAnsi="Times New Roman" w:cs="Times New Roman"/>
                <w:sz w:val="24"/>
                <w:szCs w:val="28"/>
              </w:rPr>
            </w:pPr>
            <w:r w:rsidRPr="008607B1">
              <w:rPr>
                <w:rFonts w:ascii="Times New Roman" w:hAnsi="Times New Roman" w:cs="Times New Roman"/>
                <w:sz w:val="24"/>
                <w:szCs w:val="28"/>
              </w:rPr>
              <w:t>информировать органы экологического надзора и контроля о несанкционированных свалках?</w:t>
            </w:r>
          </w:p>
        </w:tc>
        <w:tc>
          <w:tcPr>
            <w:tcW w:w="989" w:type="dxa"/>
          </w:tcPr>
          <w:p w:rsidR="008607B1" w:rsidRPr="008607B1" w:rsidRDefault="008607B1" w:rsidP="008607B1">
            <w:pPr>
              <w:ind w:firstLine="567"/>
              <w:rPr>
                <w:rFonts w:ascii="Times New Roman" w:hAnsi="Times New Roman" w:cs="Times New Roman"/>
                <w:sz w:val="24"/>
                <w:szCs w:val="28"/>
              </w:rPr>
            </w:pPr>
          </w:p>
        </w:tc>
      </w:tr>
    </w:tbl>
    <w:p w:rsidR="008607B1" w:rsidRPr="008607B1" w:rsidRDefault="008607B1" w:rsidP="008607B1">
      <w:pPr>
        <w:spacing w:after="0" w:line="240" w:lineRule="auto"/>
        <w:ind w:firstLine="567"/>
        <w:rPr>
          <w:rFonts w:ascii="Times New Roman" w:hAnsi="Times New Roman" w:cs="Times New Roman"/>
          <w:sz w:val="24"/>
          <w:szCs w:val="28"/>
        </w:rPr>
      </w:pPr>
    </w:p>
    <w:p w:rsidR="008607B1" w:rsidRPr="008607B1" w:rsidRDefault="008607B1" w:rsidP="008607B1">
      <w:pPr>
        <w:spacing w:after="0" w:line="240" w:lineRule="auto"/>
        <w:ind w:firstLine="567"/>
        <w:rPr>
          <w:rFonts w:ascii="Times New Roman" w:hAnsi="Times New Roman" w:cs="Times New Roman"/>
          <w:sz w:val="24"/>
          <w:szCs w:val="28"/>
        </w:rPr>
      </w:pPr>
      <w:r w:rsidRPr="008607B1">
        <w:rPr>
          <w:rFonts w:ascii="Times New Roman" w:hAnsi="Times New Roman" w:cs="Times New Roman"/>
          <w:sz w:val="24"/>
          <w:szCs w:val="28"/>
        </w:rPr>
        <w:t xml:space="preserve">Ваши конкретные предложения по улучшению ситуации с ТКО? </w:t>
      </w:r>
    </w:p>
    <w:p w:rsidR="002D4EE9" w:rsidRPr="00B36839" w:rsidRDefault="002D4EE9" w:rsidP="002D4EE9">
      <w:pPr>
        <w:spacing w:after="0" w:line="240" w:lineRule="auto"/>
        <w:ind w:firstLine="709"/>
        <w:jc w:val="right"/>
        <w:rPr>
          <w:rFonts w:ascii="Times New Roman" w:hAnsi="Times New Roman" w:cs="Times New Roman"/>
          <w:sz w:val="24"/>
          <w:szCs w:val="24"/>
        </w:rPr>
      </w:pPr>
    </w:p>
    <w:sectPr w:rsidR="002D4EE9" w:rsidRPr="00B36839" w:rsidSect="00A50057">
      <w:pgSz w:w="11906" w:h="16838"/>
      <w:pgMar w:top="851" w:right="567"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164D4"/>
    <w:multiLevelType w:val="hybridMultilevel"/>
    <w:tmpl w:val="E5883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0F4D1B"/>
    <w:multiLevelType w:val="hybridMultilevel"/>
    <w:tmpl w:val="7A46463A"/>
    <w:lvl w:ilvl="0" w:tplc="8118FB06">
      <w:start w:val="1"/>
      <w:numFmt w:val="decimal"/>
      <w:lvlText w:val="%1."/>
      <w:lvlJc w:val="left"/>
      <w:pPr>
        <w:tabs>
          <w:tab w:val="num" w:pos="720"/>
        </w:tabs>
        <w:ind w:left="720" w:hanging="360"/>
      </w:pPr>
    </w:lvl>
    <w:lvl w:ilvl="1" w:tplc="D43EF8F0" w:tentative="1">
      <w:start w:val="1"/>
      <w:numFmt w:val="decimal"/>
      <w:lvlText w:val="%2."/>
      <w:lvlJc w:val="left"/>
      <w:pPr>
        <w:tabs>
          <w:tab w:val="num" w:pos="1440"/>
        </w:tabs>
        <w:ind w:left="1440" w:hanging="360"/>
      </w:pPr>
    </w:lvl>
    <w:lvl w:ilvl="2" w:tplc="D11CCFF4" w:tentative="1">
      <w:start w:val="1"/>
      <w:numFmt w:val="decimal"/>
      <w:lvlText w:val="%3."/>
      <w:lvlJc w:val="left"/>
      <w:pPr>
        <w:tabs>
          <w:tab w:val="num" w:pos="2160"/>
        </w:tabs>
        <w:ind w:left="2160" w:hanging="360"/>
      </w:pPr>
    </w:lvl>
    <w:lvl w:ilvl="3" w:tplc="4D5AF2F2" w:tentative="1">
      <w:start w:val="1"/>
      <w:numFmt w:val="decimal"/>
      <w:lvlText w:val="%4."/>
      <w:lvlJc w:val="left"/>
      <w:pPr>
        <w:tabs>
          <w:tab w:val="num" w:pos="2880"/>
        </w:tabs>
        <w:ind w:left="2880" w:hanging="360"/>
      </w:pPr>
    </w:lvl>
    <w:lvl w:ilvl="4" w:tplc="D9CC15F4" w:tentative="1">
      <w:start w:val="1"/>
      <w:numFmt w:val="decimal"/>
      <w:lvlText w:val="%5."/>
      <w:lvlJc w:val="left"/>
      <w:pPr>
        <w:tabs>
          <w:tab w:val="num" w:pos="3600"/>
        </w:tabs>
        <w:ind w:left="3600" w:hanging="360"/>
      </w:pPr>
    </w:lvl>
    <w:lvl w:ilvl="5" w:tplc="9ADA2FCC" w:tentative="1">
      <w:start w:val="1"/>
      <w:numFmt w:val="decimal"/>
      <w:lvlText w:val="%6."/>
      <w:lvlJc w:val="left"/>
      <w:pPr>
        <w:tabs>
          <w:tab w:val="num" w:pos="4320"/>
        </w:tabs>
        <w:ind w:left="4320" w:hanging="360"/>
      </w:pPr>
    </w:lvl>
    <w:lvl w:ilvl="6" w:tplc="06FC71F2" w:tentative="1">
      <w:start w:val="1"/>
      <w:numFmt w:val="decimal"/>
      <w:lvlText w:val="%7."/>
      <w:lvlJc w:val="left"/>
      <w:pPr>
        <w:tabs>
          <w:tab w:val="num" w:pos="5040"/>
        </w:tabs>
        <w:ind w:left="5040" w:hanging="360"/>
      </w:pPr>
    </w:lvl>
    <w:lvl w:ilvl="7" w:tplc="F5742268" w:tentative="1">
      <w:start w:val="1"/>
      <w:numFmt w:val="decimal"/>
      <w:lvlText w:val="%8."/>
      <w:lvlJc w:val="left"/>
      <w:pPr>
        <w:tabs>
          <w:tab w:val="num" w:pos="5760"/>
        </w:tabs>
        <w:ind w:left="5760" w:hanging="360"/>
      </w:pPr>
    </w:lvl>
    <w:lvl w:ilvl="8" w:tplc="67AA3E04" w:tentative="1">
      <w:start w:val="1"/>
      <w:numFmt w:val="decimal"/>
      <w:lvlText w:val="%9."/>
      <w:lvlJc w:val="left"/>
      <w:pPr>
        <w:tabs>
          <w:tab w:val="num" w:pos="6480"/>
        </w:tabs>
        <w:ind w:left="6480" w:hanging="360"/>
      </w:pPr>
    </w:lvl>
  </w:abstractNum>
  <w:abstractNum w:abstractNumId="2">
    <w:nsid w:val="1EDA3E62"/>
    <w:multiLevelType w:val="hybridMultilevel"/>
    <w:tmpl w:val="CADAA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84305D"/>
    <w:multiLevelType w:val="hybridMultilevel"/>
    <w:tmpl w:val="981C04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3D597E"/>
    <w:multiLevelType w:val="hybridMultilevel"/>
    <w:tmpl w:val="177EB366"/>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3BD46591"/>
    <w:multiLevelType w:val="hybridMultilevel"/>
    <w:tmpl w:val="5E14C054"/>
    <w:lvl w:ilvl="0" w:tplc="D51C11BE">
      <w:start w:val="1"/>
      <w:numFmt w:val="decimal"/>
      <w:lvlText w:val="%1."/>
      <w:lvlJc w:val="left"/>
      <w:pPr>
        <w:tabs>
          <w:tab w:val="num" w:pos="720"/>
        </w:tabs>
        <w:ind w:left="720" w:hanging="360"/>
      </w:pPr>
    </w:lvl>
    <w:lvl w:ilvl="1" w:tplc="E390D052" w:tentative="1">
      <w:start w:val="1"/>
      <w:numFmt w:val="decimal"/>
      <w:lvlText w:val="%2."/>
      <w:lvlJc w:val="left"/>
      <w:pPr>
        <w:tabs>
          <w:tab w:val="num" w:pos="1440"/>
        </w:tabs>
        <w:ind w:left="1440" w:hanging="360"/>
      </w:pPr>
    </w:lvl>
    <w:lvl w:ilvl="2" w:tplc="8C96F81E" w:tentative="1">
      <w:start w:val="1"/>
      <w:numFmt w:val="decimal"/>
      <w:lvlText w:val="%3."/>
      <w:lvlJc w:val="left"/>
      <w:pPr>
        <w:tabs>
          <w:tab w:val="num" w:pos="2160"/>
        </w:tabs>
        <w:ind w:left="2160" w:hanging="360"/>
      </w:pPr>
    </w:lvl>
    <w:lvl w:ilvl="3" w:tplc="466C03E2" w:tentative="1">
      <w:start w:val="1"/>
      <w:numFmt w:val="decimal"/>
      <w:lvlText w:val="%4."/>
      <w:lvlJc w:val="left"/>
      <w:pPr>
        <w:tabs>
          <w:tab w:val="num" w:pos="2880"/>
        </w:tabs>
        <w:ind w:left="2880" w:hanging="360"/>
      </w:pPr>
    </w:lvl>
    <w:lvl w:ilvl="4" w:tplc="6C8CBE1E" w:tentative="1">
      <w:start w:val="1"/>
      <w:numFmt w:val="decimal"/>
      <w:lvlText w:val="%5."/>
      <w:lvlJc w:val="left"/>
      <w:pPr>
        <w:tabs>
          <w:tab w:val="num" w:pos="3600"/>
        </w:tabs>
        <w:ind w:left="3600" w:hanging="360"/>
      </w:pPr>
    </w:lvl>
    <w:lvl w:ilvl="5" w:tplc="29447884" w:tentative="1">
      <w:start w:val="1"/>
      <w:numFmt w:val="decimal"/>
      <w:lvlText w:val="%6."/>
      <w:lvlJc w:val="left"/>
      <w:pPr>
        <w:tabs>
          <w:tab w:val="num" w:pos="4320"/>
        </w:tabs>
        <w:ind w:left="4320" w:hanging="360"/>
      </w:pPr>
    </w:lvl>
    <w:lvl w:ilvl="6" w:tplc="EEF85232" w:tentative="1">
      <w:start w:val="1"/>
      <w:numFmt w:val="decimal"/>
      <w:lvlText w:val="%7."/>
      <w:lvlJc w:val="left"/>
      <w:pPr>
        <w:tabs>
          <w:tab w:val="num" w:pos="5040"/>
        </w:tabs>
        <w:ind w:left="5040" w:hanging="360"/>
      </w:pPr>
    </w:lvl>
    <w:lvl w:ilvl="7" w:tplc="DFBE027A" w:tentative="1">
      <w:start w:val="1"/>
      <w:numFmt w:val="decimal"/>
      <w:lvlText w:val="%8."/>
      <w:lvlJc w:val="left"/>
      <w:pPr>
        <w:tabs>
          <w:tab w:val="num" w:pos="5760"/>
        </w:tabs>
        <w:ind w:left="5760" w:hanging="360"/>
      </w:pPr>
    </w:lvl>
    <w:lvl w:ilvl="8" w:tplc="50565674" w:tentative="1">
      <w:start w:val="1"/>
      <w:numFmt w:val="decimal"/>
      <w:lvlText w:val="%9."/>
      <w:lvlJc w:val="left"/>
      <w:pPr>
        <w:tabs>
          <w:tab w:val="num" w:pos="6480"/>
        </w:tabs>
        <w:ind w:left="6480" w:hanging="360"/>
      </w:pPr>
    </w:lvl>
  </w:abstractNum>
  <w:abstractNum w:abstractNumId="6">
    <w:nsid w:val="3F765AC1"/>
    <w:multiLevelType w:val="hybridMultilevel"/>
    <w:tmpl w:val="DD1C3A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6BB2621B"/>
    <w:multiLevelType w:val="hybridMultilevel"/>
    <w:tmpl w:val="DF32289C"/>
    <w:lvl w:ilvl="0" w:tplc="6DB8BFAC">
      <w:start w:val="1"/>
      <w:numFmt w:val="decimal"/>
      <w:lvlText w:val="%1."/>
      <w:lvlJc w:val="left"/>
      <w:pPr>
        <w:tabs>
          <w:tab w:val="num" w:pos="720"/>
        </w:tabs>
        <w:ind w:left="720" w:hanging="360"/>
      </w:pPr>
    </w:lvl>
    <w:lvl w:ilvl="1" w:tplc="D828FA16" w:tentative="1">
      <w:start w:val="1"/>
      <w:numFmt w:val="decimal"/>
      <w:lvlText w:val="%2."/>
      <w:lvlJc w:val="left"/>
      <w:pPr>
        <w:tabs>
          <w:tab w:val="num" w:pos="1440"/>
        </w:tabs>
        <w:ind w:left="1440" w:hanging="360"/>
      </w:pPr>
    </w:lvl>
    <w:lvl w:ilvl="2" w:tplc="CDAA7474" w:tentative="1">
      <w:start w:val="1"/>
      <w:numFmt w:val="decimal"/>
      <w:lvlText w:val="%3."/>
      <w:lvlJc w:val="left"/>
      <w:pPr>
        <w:tabs>
          <w:tab w:val="num" w:pos="2160"/>
        </w:tabs>
        <w:ind w:left="2160" w:hanging="360"/>
      </w:pPr>
    </w:lvl>
    <w:lvl w:ilvl="3" w:tplc="2B70CE2C" w:tentative="1">
      <w:start w:val="1"/>
      <w:numFmt w:val="decimal"/>
      <w:lvlText w:val="%4."/>
      <w:lvlJc w:val="left"/>
      <w:pPr>
        <w:tabs>
          <w:tab w:val="num" w:pos="2880"/>
        </w:tabs>
        <w:ind w:left="2880" w:hanging="360"/>
      </w:pPr>
    </w:lvl>
    <w:lvl w:ilvl="4" w:tplc="0870FB38" w:tentative="1">
      <w:start w:val="1"/>
      <w:numFmt w:val="decimal"/>
      <w:lvlText w:val="%5."/>
      <w:lvlJc w:val="left"/>
      <w:pPr>
        <w:tabs>
          <w:tab w:val="num" w:pos="3600"/>
        </w:tabs>
        <w:ind w:left="3600" w:hanging="360"/>
      </w:pPr>
    </w:lvl>
    <w:lvl w:ilvl="5" w:tplc="326CB780" w:tentative="1">
      <w:start w:val="1"/>
      <w:numFmt w:val="decimal"/>
      <w:lvlText w:val="%6."/>
      <w:lvlJc w:val="left"/>
      <w:pPr>
        <w:tabs>
          <w:tab w:val="num" w:pos="4320"/>
        </w:tabs>
        <w:ind w:left="4320" w:hanging="360"/>
      </w:pPr>
    </w:lvl>
    <w:lvl w:ilvl="6" w:tplc="2384C7B4" w:tentative="1">
      <w:start w:val="1"/>
      <w:numFmt w:val="decimal"/>
      <w:lvlText w:val="%7."/>
      <w:lvlJc w:val="left"/>
      <w:pPr>
        <w:tabs>
          <w:tab w:val="num" w:pos="5040"/>
        </w:tabs>
        <w:ind w:left="5040" w:hanging="360"/>
      </w:pPr>
    </w:lvl>
    <w:lvl w:ilvl="7" w:tplc="D9B0F2DC" w:tentative="1">
      <w:start w:val="1"/>
      <w:numFmt w:val="decimal"/>
      <w:lvlText w:val="%8."/>
      <w:lvlJc w:val="left"/>
      <w:pPr>
        <w:tabs>
          <w:tab w:val="num" w:pos="5760"/>
        </w:tabs>
        <w:ind w:left="5760" w:hanging="360"/>
      </w:pPr>
    </w:lvl>
    <w:lvl w:ilvl="8" w:tplc="7282737A" w:tentative="1">
      <w:start w:val="1"/>
      <w:numFmt w:val="decimal"/>
      <w:lvlText w:val="%9."/>
      <w:lvlJc w:val="left"/>
      <w:pPr>
        <w:tabs>
          <w:tab w:val="num" w:pos="6480"/>
        </w:tabs>
        <w:ind w:left="6480" w:hanging="360"/>
      </w:pPr>
    </w:lvl>
  </w:abstractNum>
  <w:abstractNum w:abstractNumId="8">
    <w:nsid w:val="6E11509A"/>
    <w:multiLevelType w:val="hybridMultilevel"/>
    <w:tmpl w:val="A46C6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20E4DA4"/>
    <w:multiLevelType w:val="hybridMultilevel"/>
    <w:tmpl w:val="C1FA2FD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7F5666CE"/>
    <w:multiLevelType w:val="hybridMultilevel"/>
    <w:tmpl w:val="ACF4BA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8"/>
  </w:num>
  <w:num w:numId="3">
    <w:abstractNumId w:val="6"/>
  </w:num>
  <w:num w:numId="4">
    <w:abstractNumId w:val="9"/>
  </w:num>
  <w:num w:numId="5">
    <w:abstractNumId w:val="3"/>
  </w:num>
  <w:num w:numId="6">
    <w:abstractNumId w:val="5"/>
  </w:num>
  <w:num w:numId="7">
    <w:abstractNumId w:val="7"/>
  </w:num>
  <w:num w:numId="8">
    <w:abstractNumId w:val="1"/>
  </w:num>
  <w:num w:numId="9">
    <w:abstractNumId w:val="10"/>
  </w:num>
  <w:num w:numId="10">
    <w:abstractNumId w:val="4"/>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A11F4A"/>
    <w:rsid w:val="0001675F"/>
    <w:rsid w:val="00016A2F"/>
    <w:rsid w:val="000459B7"/>
    <w:rsid w:val="000745E8"/>
    <w:rsid w:val="00085D97"/>
    <w:rsid w:val="000B0F19"/>
    <w:rsid w:val="000B2F71"/>
    <w:rsid w:val="001632E2"/>
    <w:rsid w:val="00176C1C"/>
    <w:rsid w:val="001932C7"/>
    <w:rsid w:val="001D2422"/>
    <w:rsid w:val="001D781C"/>
    <w:rsid w:val="0022355D"/>
    <w:rsid w:val="00232055"/>
    <w:rsid w:val="00263F4D"/>
    <w:rsid w:val="002A5075"/>
    <w:rsid w:val="002D4EE9"/>
    <w:rsid w:val="002E3CD9"/>
    <w:rsid w:val="003078BA"/>
    <w:rsid w:val="00317405"/>
    <w:rsid w:val="00324829"/>
    <w:rsid w:val="003545A1"/>
    <w:rsid w:val="0036459F"/>
    <w:rsid w:val="00396CCB"/>
    <w:rsid w:val="003D5935"/>
    <w:rsid w:val="003E21DF"/>
    <w:rsid w:val="004071F0"/>
    <w:rsid w:val="00441371"/>
    <w:rsid w:val="00444DBB"/>
    <w:rsid w:val="0045613A"/>
    <w:rsid w:val="0049338E"/>
    <w:rsid w:val="004D70A7"/>
    <w:rsid w:val="004E0BEC"/>
    <w:rsid w:val="004E1D08"/>
    <w:rsid w:val="004F3D6F"/>
    <w:rsid w:val="00503207"/>
    <w:rsid w:val="00535231"/>
    <w:rsid w:val="00537DC1"/>
    <w:rsid w:val="00540D28"/>
    <w:rsid w:val="0054575A"/>
    <w:rsid w:val="00560E9E"/>
    <w:rsid w:val="00566414"/>
    <w:rsid w:val="00590748"/>
    <w:rsid w:val="0059456E"/>
    <w:rsid w:val="00595348"/>
    <w:rsid w:val="00630B62"/>
    <w:rsid w:val="00644978"/>
    <w:rsid w:val="00657F6F"/>
    <w:rsid w:val="006B5427"/>
    <w:rsid w:val="006B620B"/>
    <w:rsid w:val="00750224"/>
    <w:rsid w:val="007857BE"/>
    <w:rsid w:val="007E3D23"/>
    <w:rsid w:val="007F7D02"/>
    <w:rsid w:val="008254E6"/>
    <w:rsid w:val="008607B1"/>
    <w:rsid w:val="00893F8A"/>
    <w:rsid w:val="008A5208"/>
    <w:rsid w:val="008F6BCB"/>
    <w:rsid w:val="00940243"/>
    <w:rsid w:val="00970D64"/>
    <w:rsid w:val="0097735F"/>
    <w:rsid w:val="00A11F4A"/>
    <w:rsid w:val="00A50057"/>
    <w:rsid w:val="00A805AE"/>
    <w:rsid w:val="00A8552D"/>
    <w:rsid w:val="00AA1C6A"/>
    <w:rsid w:val="00AC39CE"/>
    <w:rsid w:val="00B303E7"/>
    <w:rsid w:val="00B36839"/>
    <w:rsid w:val="00B37449"/>
    <w:rsid w:val="00BA4E48"/>
    <w:rsid w:val="00C04B39"/>
    <w:rsid w:val="00C20C36"/>
    <w:rsid w:val="00C41A48"/>
    <w:rsid w:val="00C46EB4"/>
    <w:rsid w:val="00C50A27"/>
    <w:rsid w:val="00CE5CA1"/>
    <w:rsid w:val="00CF5BB7"/>
    <w:rsid w:val="00D3743D"/>
    <w:rsid w:val="00D56004"/>
    <w:rsid w:val="00DA6ACE"/>
    <w:rsid w:val="00DA78C1"/>
    <w:rsid w:val="00E30398"/>
    <w:rsid w:val="00E92644"/>
    <w:rsid w:val="00EC0EB0"/>
    <w:rsid w:val="00F074A8"/>
    <w:rsid w:val="00F352F4"/>
    <w:rsid w:val="00F35708"/>
    <w:rsid w:val="00F819B3"/>
    <w:rsid w:val="00F94002"/>
    <w:rsid w:val="00F94142"/>
    <w:rsid w:val="00FA2C03"/>
    <w:rsid w:val="00FC6229"/>
    <w:rsid w:val="00FD2E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E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2644"/>
    <w:pPr>
      <w:ind w:left="720"/>
      <w:contextualSpacing/>
    </w:pPr>
  </w:style>
  <w:style w:type="table" w:styleId="a4">
    <w:name w:val="Table Grid"/>
    <w:basedOn w:val="a1"/>
    <w:uiPriority w:val="59"/>
    <w:rsid w:val="007502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3174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97735F"/>
    <w:rPr>
      <w:color w:val="0000FF"/>
      <w:u w:val="single"/>
    </w:rPr>
  </w:style>
  <w:style w:type="paragraph" w:styleId="a7">
    <w:name w:val="Balloon Text"/>
    <w:basedOn w:val="a"/>
    <w:link w:val="a8"/>
    <w:uiPriority w:val="99"/>
    <w:semiHidden/>
    <w:unhideWhenUsed/>
    <w:rsid w:val="006B620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B62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2644"/>
    <w:pPr>
      <w:ind w:left="720"/>
      <w:contextualSpacing/>
    </w:pPr>
  </w:style>
  <w:style w:type="table" w:styleId="a4">
    <w:name w:val="Table Grid"/>
    <w:basedOn w:val="a1"/>
    <w:uiPriority w:val="59"/>
    <w:rsid w:val="007502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3174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97735F"/>
    <w:rPr>
      <w:color w:val="0000FF"/>
      <w:u w:val="single"/>
    </w:rPr>
  </w:style>
</w:styles>
</file>

<file path=word/webSettings.xml><?xml version="1.0" encoding="utf-8"?>
<w:webSettings xmlns:r="http://schemas.openxmlformats.org/officeDocument/2006/relationships" xmlns:w="http://schemas.openxmlformats.org/wordprocessingml/2006/main">
  <w:divs>
    <w:div w:id="118648995">
      <w:bodyDiv w:val="1"/>
      <w:marLeft w:val="0"/>
      <w:marRight w:val="0"/>
      <w:marTop w:val="0"/>
      <w:marBottom w:val="0"/>
      <w:divBdr>
        <w:top w:val="none" w:sz="0" w:space="0" w:color="auto"/>
        <w:left w:val="none" w:sz="0" w:space="0" w:color="auto"/>
        <w:bottom w:val="none" w:sz="0" w:space="0" w:color="auto"/>
        <w:right w:val="none" w:sz="0" w:space="0" w:color="auto"/>
      </w:divBdr>
    </w:div>
    <w:div w:id="899167074">
      <w:bodyDiv w:val="1"/>
      <w:marLeft w:val="0"/>
      <w:marRight w:val="0"/>
      <w:marTop w:val="0"/>
      <w:marBottom w:val="0"/>
      <w:divBdr>
        <w:top w:val="none" w:sz="0" w:space="0" w:color="auto"/>
        <w:left w:val="none" w:sz="0" w:space="0" w:color="auto"/>
        <w:bottom w:val="none" w:sz="0" w:space="0" w:color="auto"/>
        <w:right w:val="none" w:sz="0" w:space="0" w:color="auto"/>
      </w:divBdr>
    </w:div>
    <w:div w:id="1205291460">
      <w:bodyDiv w:val="1"/>
      <w:marLeft w:val="0"/>
      <w:marRight w:val="0"/>
      <w:marTop w:val="0"/>
      <w:marBottom w:val="0"/>
      <w:divBdr>
        <w:top w:val="none" w:sz="0" w:space="0" w:color="auto"/>
        <w:left w:val="none" w:sz="0" w:space="0" w:color="auto"/>
        <w:bottom w:val="none" w:sz="0" w:space="0" w:color="auto"/>
        <w:right w:val="none" w:sz="0" w:space="0" w:color="auto"/>
      </w:divBdr>
    </w:div>
    <w:div w:id="1338115313">
      <w:bodyDiv w:val="1"/>
      <w:marLeft w:val="0"/>
      <w:marRight w:val="0"/>
      <w:marTop w:val="0"/>
      <w:marBottom w:val="0"/>
      <w:divBdr>
        <w:top w:val="none" w:sz="0" w:space="0" w:color="auto"/>
        <w:left w:val="none" w:sz="0" w:space="0" w:color="auto"/>
        <w:bottom w:val="none" w:sz="0" w:space="0" w:color="auto"/>
        <w:right w:val="none" w:sz="0" w:space="0" w:color="auto"/>
      </w:divBdr>
    </w:div>
    <w:div w:id="158795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plotArea>
      <c:layout/>
      <c:barChart>
        <c:barDir val="col"/>
        <c:grouping val="clustered"/>
        <c:ser>
          <c:idx val="0"/>
          <c:order val="0"/>
          <c:tx>
            <c:strRef>
              <c:f>Лист1!$B$1</c:f>
              <c:strCache>
                <c:ptCount val="1"/>
                <c:pt idx="0">
                  <c:v>Состав ТКО</c:v>
                </c:pt>
              </c:strCache>
            </c:strRef>
          </c:tx>
          <c:cat>
            <c:strRef>
              <c:f>Лист1!$A$2:$A$11</c:f>
              <c:strCache>
                <c:ptCount val="10"/>
                <c:pt idx="0">
                  <c:v>пищевые отходы</c:v>
                </c:pt>
                <c:pt idx="1">
                  <c:v>бумага, картон</c:v>
                </c:pt>
                <c:pt idx="2">
                  <c:v>полимеры</c:v>
                </c:pt>
                <c:pt idx="3">
                  <c:v>металлолом</c:v>
                </c:pt>
                <c:pt idx="4">
                  <c:v>текстиль</c:v>
                </c:pt>
                <c:pt idx="5">
                  <c:v>древесина</c:v>
                </c:pt>
                <c:pt idx="6">
                  <c:v>стекло</c:v>
                </c:pt>
                <c:pt idx="7">
                  <c:v>кожа, резина</c:v>
                </c:pt>
                <c:pt idx="8">
                  <c:v>камни, штукатурка</c:v>
                </c:pt>
                <c:pt idx="9">
                  <c:v>прочие</c:v>
                </c:pt>
              </c:strCache>
            </c:strRef>
          </c:cat>
          <c:val>
            <c:numRef>
              <c:f>Лист1!$B$2:$B$11</c:f>
              <c:numCache>
                <c:formatCode>General</c:formatCode>
                <c:ptCount val="10"/>
                <c:pt idx="0">
                  <c:v>34</c:v>
                </c:pt>
                <c:pt idx="1">
                  <c:v>31</c:v>
                </c:pt>
                <c:pt idx="2">
                  <c:v>7</c:v>
                </c:pt>
                <c:pt idx="3">
                  <c:v>6</c:v>
                </c:pt>
                <c:pt idx="4">
                  <c:v>5</c:v>
                </c:pt>
                <c:pt idx="5">
                  <c:v>2</c:v>
                </c:pt>
                <c:pt idx="6">
                  <c:v>3</c:v>
                </c:pt>
                <c:pt idx="7">
                  <c:v>1</c:v>
                </c:pt>
                <c:pt idx="8">
                  <c:v>2</c:v>
                </c:pt>
                <c:pt idx="9">
                  <c:v>9</c:v>
                </c:pt>
              </c:numCache>
            </c:numRef>
          </c:val>
        </c:ser>
        <c:axId val="40621568"/>
        <c:axId val="40623104"/>
      </c:barChart>
      <c:catAx>
        <c:axId val="40621568"/>
        <c:scaling>
          <c:orientation val="minMax"/>
        </c:scaling>
        <c:axPos val="b"/>
        <c:tickLblPos val="nextTo"/>
        <c:crossAx val="40623104"/>
        <c:crosses val="autoZero"/>
        <c:auto val="1"/>
        <c:lblAlgn val="ctr"/>
        <c:lblOffset val="100"/>
      </c:catAx>
      <c:valAx>
        <c:axId val="40623104"/>
        <c:scaling>
          <c:orientation val="minMax"/>
        </c:scaling>
        <c:axPos val="l"/>
        <c:majorGridlines/>
        <c:numFmt formatCode="General" sourceLinked="1"/>
        <c:tickLblPos val="nextTo"/>
        <c:crossAx val="40621568"/>
        <c:crosses val="autoZero"/>
        <c:crossBetween val="between"/>
      </c:valAx>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захоронение</c:v>
                </c:pt>
              </c:strCache>
            </c:strRef>
          </c:tx>
          <c:cat>
            <c:strRef>
              <c:f>Лист1!$A$2:$A$5</c:f>
              <c:strCache>
                <c:ptCount val="3"/>
                <c:pt idx="0">
                  <c:v>США</c:v>
                </c:pt>
                <c:pt idx="1">
                  <c:v>страны Евросоюза</c:v>
                </c:pt>
                <c:pt idx="2">
                  <c:v>Россия</c:v>
                </c:pt>
              </c:strCache>
            </c:strRef>
          </c:cat>
          <c:val>
            <c:numRef>
              <c:f>Лист1!$B$2:$B$5</c:f>
              <c:numCache>
                <c:formatCode>General</c:formatCode>
                <c:ptCount val="4"/>
                <c:pt idx="0">
                  <c:v>55</c:v>
                </c:pt>
                <c:pt idx="1">
                  <c:v>40</c:v>
                </c:pt>
                <c:pt idx="2">
                  <c:v>81</c:v>
                </c:pt>
              </c:numCache>
            </c:numRef>
          </c:val>
        </c:ser>
        <c:ser>
          <c:idx val="1"/>
          <c:order val="1"/>
          <c:tx>
            <c:strRef>
              <c:f>Лист1!$C$1</c:f>
              <c:strCache>
                <c:ptCount val="1"/>
                <c:pt idx="0">
                  <c:v>сжигание</c:v>
                </c:pt>
              </c:strCache>
            </c:strRef>
          </c:tx>
          <c:spPr>
            <a:solidFill>
              <a:srgbClr val="FFFF00"/>
            </a:solidFill>
          </c:spPr>
          <c:cat>
            <c:strRef>
              <c:f>Лист1!$A$2:$A$5</c:f>
              <c:strCache>
                <c:ptCount val="3"/>
                <c:pt idx="0">
                  <c:v>США</c:v>
                </c:pt>
                <c:pt idx="1">
                  <c:v>страны Евросоюза</c:v>
                </c:pt>
                <c:pt idx="2">
                  <c:v>Россия</c:v>
                </c:pt>
              </c:strCache>
            </c:strRef>
          </c:cat>
          <c:val>
            <c:numRef>
              <c:f>Лист1!$C$2:$C$5</c:f>
              <c:numCache>
                <c:formatCode>General</c:formatCode>
                <c:ptCount val="4"/>
                <c:pt idx="0">
                  <c:v>13</c:v>
                </c:pt>
                <c:pt idx="1">
                  <c:v>20</c:v>
                </c:pt>
                <c:pt idx="2">
                  <c:v>13</c:v>
                </c:pt>
              </c:numCache>
            </c:numRef>
          </c:val>
        </c:ser>
        <c:ser>
          <c:idx val="2"/>
          <c:order val="2"/>
          <c:tx>
            <c:strRef>
              <c:f>Лист1!$D$1</c:f>
              <c:strCache>
                <c:ptCount val="1"/>
                <c:pt idx="0">
                  <c:v>переработка</c:v>
                </c:pt>
              </c:strCache>
            </c:strRef>
          </c:tx>
          <c:spPr>
            <a:solidFill>
              <a:srgbClr val="FF0000"/>
            </a:solidFill>
          </c:spPr>
          <c:cat>
            <c:strRef>
              <c:f>Лист1!$A$2:$A$5</c:f>
              <c:strCache>
                <c:ptCount val="3"/>
                <c:pt idx="0">
                  <c:v>США</c:v>
                </c:pt>
                <c:pt idx="1">
                  <c:v>страны Евросоюза</c:v>
                </c:pt>
                <c:pt idx="2">
                  <c:v>Россия</c:v>
                </c:pt>
              </c:strCache>
            </c:strRef>
          </c:cat>
          <c:val>
            <c:numRef>
              <c:f>Лист1!$D$2:$D$5</c:f>
              <c:numCache>
                <c:formatCode>General</c:formatCode>
                <c:ptCount val="4"/>
                <c:pt idx="0">
                  <c:v>32</c:v>
                </c:pt>
                <c:pt idx="1">
                  <c:v>40</c:v>
                </c:pt>
                <c:pt idx="2">
                  <c:v>6</c:v>
                </c:pt>
              </c:numCache>
            </c:numRef>
          </c:val>
        </c:ser>
        <c:dLbls>
          <c:showVal val="1"/>
        </c:dLbls>
        <c:gapWidth val="75"/>
        <c:shape val="box"/>
        <c:axId val="52763648"/>
        <c:axId val="63247104"/>
        <c:axId val="0"/>
      </c:bar3DChart>
      <c:catAx>
        <c:axId val="52763648"/>
        <c:scaling>
          <c:orientation val="minMax"/>
        </c:scaling>
        <c:axPos val="b"/>
        <c:majorTickMark val="none"/>
        <c:tickLblPos val="nextTo"/>
        <c:txPr>
          <a:bodyPr/>
          <a:lstStyle/>
          <a:p>
            <a:pPr>
              <a:defRPr sz="1400" baseline="0"/>
            </a:pPr>
            <a:endParaRPr lang="ru-RU"/>
          </a:p>
        </c:txPr>
        <c:crossAx val="63247104"/>
        <c:crosses val="autoZero"/>
        <c:auto val="1"/>
        <c:lblAlgn val="ctr"/>
        <c:lblOffset val="100"/>
      </c:catAx>
      <c:valAx>
        <c:axId val="63247104"/>
        <c:scaling>
          <c:orientation val="minMax"/>
        </c:scaling>
        <c:axPos val="l"/>
        <c:numFmt formatCode="General" sourceLinked="1"/>
        <c:majorTickMark val="none"/>
        <c:tickLblPos val="nextTo"/>
        <c:crossAx val="52763648"/>
        <c:crosses val="autoZero"/>
        <c:crossBetween val="between"/>
      </c:valAx>
    </c:plotArea>
    <c:legend>
      <c:legendPos val="b"/>
    </c:legend>
    <c:plotVisOnly val="1"/>
    <c:dispBlanksAs val="gap"/>
  </c:chart>
  <c:spPr>
    <a:solidFill>
      <a:schemeClr val="bg1"/>
    </a:solidFill>
  </c:spPr>
  <c:txPr>
    <a:bodyPr/>
    <a:lstStyle/>
    <a:p>
      <a:pPr>
        <a:defRPr sz="2000" b="1">
          <a:latin typeface="Arial" pitchFamily="34" charset="0"/>
          <a:cs typeface="Arial" pitchFamily="34"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76033-80A8-4493-B1DF-7C363117A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17</Pages>
  <Words>3395</Words>
  <Characters>19352</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Utel</Company>
  <LinksUpToDate>false</LinksUpToDate>
  <CharactersWithSpaces>22702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Виктор</cp:lastModifiedBy>
  <cp:revision>18</cp:revision>
  <dcterms:created xsi:type="dcterms:W3CDTF">2022-01-26T16:59:00Z</dcterms:created>
  <dcterms:modified xsi:type="dcterms:W3CDTF">2022-01-27T15:31:00Z</dcterms:modified>
</cp:coreProperties>
</file>